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D952E">
      <w:pPr>
        <w:keepNext w:val="0"/>
        <w:keepLines w:val="0"/>
        <w:pageBreakBefore w:val="0"/>
        <w:widowControl w:val="0"/>
        <w:kinsoku/>
        <w:wordWrap/>
        <w:overflowPunct/>
        <w:topLinePunct w:val="0"/>
        <w:autoSpaceDE/>
        <w:autoSpaceDN/>
        <w:bidi w:val="0"/>
        <w:adjustRightInd/>
        <w:snapToGrid/>
        <w:ind w:left="1606" w:hanging="1606" w:hangingChars="500"/>
        <w:jc w:val="left"/>
        <w:textAlignment w:val="auto"/>
        <w:rPr>
          <w:rFonts w:hint="eastAsia" w:eastAsia="宋体" w:cs="宋体"/>
          <w:b/>
          <w:color w:val="000000" w:themeColor="text1"/>
          <w:sz w:val="32"/>
          <w:szCs w:val="36"/>
          <w:lang w:val="en-US" w:eastAsia="zh-CN"/>
          <w14:textFill>
            <w14:solidFill>
              <w14:schemeClr w14:val="tx1"/>
            </w14:solidFill>
          </w14:textFill>
        </w:rPr>
      </w:pPr>
      <w:bookmarkStart w:id="0" w:name="_Toc417896502"/>
      <w:bookmarkStart w:id="1" w:name="_Toc417895952"/>
      <w:bookmarkStart w:id="2" w:name="_Toc417896685"/>
      <w:bookmarkStart w:id="3" w:name="_Toc416703361"/>
      <w:bookmarkStart w:id="4" w:name="_Toc416702955"/>
      <w:r>
        <w:rPr>
          <w:rFonts w:hint="eastAsia" w:cs="宋体"/>
          <w:b/>
          <w:color w:val="000000" w:themeColor="text1"/>
          <w:sz w:val="32"/>
          <w:szCs w:val="36"/>
          <w14:textFill>
            <w14:solidFill>
              <w14:schemeClr w14:val="tx1"/>
            </w14:solidFill>
          </w14:textFill>
        </w:rPr>
        <w:t>项目名称：</w:t>
      </w:r>
      <w:r>
        <w:rPr>
          <w:rFonts w:hint="eastAsia" w:cs="宋体"/>
          <w:b/>
          <w:color w:val="000000" w:themeColor="text1"/>
          <w:sz w:val="32"/>
          <w:szCs w:val="36"/>
          <w:lang w:eastAsia="zh-CN"/>
          <w14:textFill>
            <w14:solidFill>
              <w14:schemeClr w14:val="tx1"/>
            </w14:solidFill>
          </w14:textFill>
        </w:rPr>
        <w:t>电子级玻璃纤维生产线更新及数智化提质增效项目熟料回收利用配套设施项目地质勘查审查服务询比采购</w:t>
      </w:r>
    </w:p>
    <w:p w14:paraId="7D9D6049">
      <w:pPr>
        <w:ind w:left="2860" w:hanging="2860" w:hangingChars="1300"/>
        <w:jc w:val="center"/>
        <w:rPr>
          <w:rFonts w:cs="宋体"/>
          <w:color w:val="000000" w:themeColor="text1"/>
          <w:kern w:val="0"/>
          <w:sz w:val="22"/>
          <w14:textFill>
            <w14:solidFill>
              <w14:schemeClr w14:val="tx1"/>
            </w14:solidFill>
          </w14:textFill>
        </w:rPr>
      </w:pPr>
    </w:p>
    <w:p w14:paraId="51C27E29">
      <w:pPr>
        <w:ind w:left="2860" w:hanging="2860" w:hangingChars="1300"/>
        <w:jc w:val="center"/>
        <w:rPr>
          <w:rFonts w:cs="宋体"/>
          <w:color w:val="000000" w:themeColor="text1"/>
          <w:kern w:val="0"/>
          <w:sz w:val="22"/>
          <w14:textFill>
            <w14:solidFill>
              <w14:schemeClr w14:val="tx1"/>
            </w14:solidFill>
          </w14:textFill>
        </w:rPr>
      </w:pPr>
    </w:p>
    <w:bookmarkEnd w:id="0"/>
    <w:bookmarkEnd w:id="1"/>
    <w:bookmarkEnd w:id="2"/>
    <w:bookmarkEnd w:id="3"/>
    <w:bookmarkEnd w:id="4"/>
    <w:p w14:paraId="3139ABB5">
      <w:pPr>
        <w:autoSpaceDE w:val="0"/>
        <w:autoSpaceDN w:val="0"/>
        <w:adjustRightInd w:val="0"/>
        <w:snapToGrid w:val="0"/>
        <w:spacing w:line="360" w:lineRule="auto"/>
        <w:rPr>
          <w:rFonts w:hint="eastAsia" w:eastAsia="宋体" w:cs="宋体"/>
          <w:b/>
          <w:color w:val="000000" w:themeColor="text1"/>
          <w:kern w:val="0"/>
          <w:sz w:val="32"/>
          <w:szCs w:val="32"/>
          <w:lang w:eastAsia="zh-CN"/>
          <w14:textFill>
            <w14:solidFill>
              <w14:schemeClr w14:val="tx1"/>
            </w14:solidFill>
          </w14:textFill>
        </w:rPr>
      </w:pPr>
      <w:r>
        <w:rPr>
          <w:rFonts w:hint="eastAsia" w:cs="宋体"/>
          <w:b/>
          <w:color w:val="000000" w:themeColor="text1"/>
          <w:kern w:val="0"/>
          <w:sz w:val="32"/>
          <w:szCs w:val="32"/>
          <w:lang w:val="en-US" w:eastAsia="zh-CN"/>
          <w14:textFill>
            <w14:solidFill>
              <w14:schemeClr w14:val="tx1"/>
            </w14:solidFill>
          </w14:textFill>
        </w:rPr>
        <w:t>询比采购</w:t>
      </w:r>
      <w:r>
        <w:rPr>
          <w:rFonts w:hint="eastAsia" w:cs="宋体"/>
          <w:b/>
          <w:color w:val="000000" w:themeColor="text1"/>
          <w:kern w:val="0"/>
          <w:sz w:val="32"/>
          <w:szCs w:val="32"/>
          <w14:textFill>
            <w14:solidFill>
              <w14:schemeClr w14:val="tx1"/>
            </w14:solidFill>
          </w14:textFill>
        </w:rPr>
        <w:t>编号：CPIC-GCFWCG-2026-021</w:t>
      </w:r>
    </w:p>
    <w:p w14:paraId="3DFD23EA">
      <w:pPr>
        <w:rPr>
          <w:rFonts w:cs="宋体"/>
          <w:color w:val="000000" w:themeColor="text1"/>
          <w14:textFill>
            <w14:solidFill>
              <w14:schemeClr w14:val="tx1"/>
            </w14:solidFill>
          </w14:textFill>
        </w:rPr>
      </w:pPr>
    </w:p>
    <w:p w14:paraId="64668385">
      <w:pPr>
        <w:tabs>
          <w:tab w:val="left" w:pos="6705"/>
          <w:tab w:val="left" w:pos="7065"/>
        </w:tabs>
        <w:autoSpaceDE w:val="0"/>
        <w:autoSpaceDN w:val="0"/>
        <w:adjustRightInd w:val="0"/>
        <w:snapToGrid w:val="0"/>
        <w:spacing w:line="360" w:lineRule="auto"/>
        <w:jc w:val="left"/>
        <w:rPr>
          <w:rFonts w:cs="宋体"/>
          <w:color w:val="000000" w:themeColor="text1"/>
          <w:kern w:val="0"/>
          <w:sz w:val="20"/>
          <w:szCs w:val="20"/>
          <w14:textFill>
            <w14:solidFill>
              <w14:schemeClr w14:val="tx1"/>
            </w14:solidFill>
          </w14:textFill>
        </w:rPr>
      </w:pPr>
      <w:r>
        <w:rPr>
          <w:rFonts w:hint="eastAsia" w:cs="宋体"/>
          <w:color w:val="000000" w:themeColor="text1"/>
          <w:kern w:val="0"/>
          <w:sz w:val="20"/>
          <w:szCs w:val="20"/>
          <w14:textFill>
            <w14:solidFill>
              <w14:schemeClr w14:val="tx1"/>
            </w14:solidFill>
          </w14:textFill>
        </w:rPr>
        <w:tab/>
      </w:r>
      <w:r>
        <w:rPr>
          <w:rFonts w:hint="eastAsia" w:cs="宋体"/>
          <w:color w:val="000000" w:themeColor="text1"/>
          <w:kern w:val="0"/>
          <w:sz w:val="20"/>
          <w:szCs w:val="20"/>
          <w14:textFill>
            <w14:solidFill>
              <w14:schemeClr w14:val="tx1"/>
            </w14:solidFill>
          </w14:textFill>
        </w:rPr>
        <w:tab/>
      </w:r>
    </w:p>
    <w:p w14:paraId="0E9F7964">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7942F28D">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6331E557">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685359EB">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34D2DA30">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1F4AA55F">
      <w:pPr>
        <w:autoSpaceDE w:val="0"/>
        <w:autoSpaceDN w:val="0"/>
        <w:adjustRightInd w:val="0"/>
        <w:snapToGrid w:val="0"/>
        <w:spacing w:line="360" w:lineRule="auto"/>
        <w:jc w:val="center"/>
        <w:rPr>
          <w:rFonts w:cs="宋体"/>
          <w:color w:val="000000" w:themeColor="text1"/>
          <w:kern w:val="0"/>
          <w:sz w:val="10"/>
          <w:szCs w:val="10"/>
          <w14:textFill>
            <w14:solidFill>
              <w14:schemeClr w14:val="tx1"/>
            </w14:solidFill>
          </w14:textFill>
        </w:rPr>
      </w:pPr>
    </w:p>
    <w:p w14:paraId="6E8EF97A">
      <w:pPr>
        <w:autoSpaceDE w:val="0"/>
        <w:autoSpaceDN w:val="0"/>
        <w:adjustRightInd w:val="0"/>
        <w:snapToGrid w:val="0"/>
        <w:spacing w:line="360" w:lineRule="auto"/>
        <w:jc w:val="center"/>
        <w:rPr>
          <w:rFonts w:hint="default" w:eastAsia="宋体" w:cs="宋体"/>
          <w:color w:val="000000" w:themeColor="text1"/>
          <w:spacing w:val="24"/>
          <w:w w:val="80"/>
          <w:sz w:val="120"/>
          <w:szCs w:val="120"/>
          <w:lang w:val="en-US" w:eastAsia="zh-CN"/>
          <w14:textFill>
            <w14:solidFill>
              <w14:schemeClr w14:val="tx1"/>
            </w14:solidFill>
          </w14:textFill>
        </w:rPr>
      </w:pPr>
      <w:r>
        <w:rPr>
          <w:rFonts w:hint="eastAsia" w:cs="宋体"/>
          <w:color w:val="000000" w:themeColor="text1"/>
          <w:spacing w:val="24"/>
          <w:w w:val="80"/>
          <w:sz w:val="120"/>
          <w:szCs w:val="120"/>
          <w:lang w:val="en-US" w:eastAsia="zh-CN"/>
          <w14:textFill>
            <w14:solidFill>
              <w14:schemeClr w14:val="tx1"/>
            </w14:solidFill>
          </w14:textFill>
        </w:rPr>
        <w:t>询比采购文件</w:t>
      </w:r>
    </w:p>
    <w:p w14:paraId="65828225">
      <w:pPr>
        <w:autoSpaceDE w:val="0"/>
        <w:autoSpaceDN w:val="0"/>
        <w:adjustRightInd w:val="0"/>
        <w:snapToGrid w:val="0"/>
        <w:spacing w:line="360" w:lineRule="auto"/>
        <w:jc w:val="left"/>
        <w:rPr>
          <w:rFonts w:cs="宋体"/>
          <w:color w:val="000000" w:themeColor="text1"/>
          <w:kern w:val="0"/>
          <w:sz w:val="20"/>
          <w:szCs w:val="20"/>
          <w14:textFill>
            <w14:solidFill>
              <w14:schemeClr w14:val="tx1"/>
            </w14:solidFill>
          </w14:textFill>
        </w:rPr>
      </w:pPr>
    </w:p>
    <w:p w14:paraId="1EFD1EFC">
      <w:pPr>
        <w:autoSpaceDE w:val="0"/>
        <w:autoSpaceDN w:val="0"/>
        <w:adjustRightInd w:val="0"/>
        <w:snapToGrid w:val="0"/>
        <w:spacing w:line="360" w:lineRule="auto"/>
        <w:jc w:val="left"/>
        <w:rPr>
          <w:rFonts w:cs="宋体"/>
          <w:color w:val="000000" w:themeColor="text1"/>
          <w:kern w:val="0"/>
          <w:sz w:val="20"/>
          <w:szCs w:val="20"/>
          <w14:textFill>
            <w14:solidFill>
              <w14:schemeClr w14:val="tx1"/>
            </w14:solidFill>
          </w14:textFill>
        </w:rPr>
      </w:pPr>
    </w:p>
    <w:p w14:paraId="1E99AC54">
      <w:pPr>
        <w:autoSpaceDE w:val="0"/>
        <w:autoSpaceDN w:val="0"/>
        <w:adjustRightInd w:val="0"/>
        <w:snapToGrid w:val="0"/>
        <w:spacing w:line="360" w:lineRule="auto"/>
        <w:jc w:val="center"/>
        <w:rPr>
          <w:rFonts w:cs="宋体"/>
          <w:b/>
          <w:bCs/>
          <w:color w:val="000000" w:themeColor="text1"/>
          <w:sz w:val="36"/>
          <w:szCs w:val="36"/>
          <w14:textFill>
            <w14:solidFill>
              <w14:schemeClr w14:val="tx1"/>
            </w14:solidFill>
          </w14:textFill>
        </w:rPr>
      </w:pPr>
      <w:r>
        <w:rPr>
          <w:rFonts w:hint="eastAsia" w:cs="宋体"/>
          <w:b/>
          <w:bCs/>
          <w:color w:val="000000" w:themeColor="text1"/>
          <w:sz w:val="36"/>
          <w:szCs w:val="36"/>
          <w:lang w:val="en-US" w:eastAsia="zh-CN"/>
          <w14:textFill>
            <w14:solidFill>
              <w14:schemeClr w14:val="tx1"/>
            </w14:solidFill>
          </w14:textFill>
        </w:rPr>
        <w:t>比选人</w:t>
      </w:r>
      <w:r>
        <w:rPr>
          <w:rFonts w:hint="eastAsia" w:cs="宋体"/>
          <w:b/>
          <w:bCs/>
          <w:color w:val="000000" w:themeColor="text1"/>
          <w:sz w:val="36"/>
          <w:szCs w:val="36"/>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s="宋体"/>
          <w:b/>
          <w:bCs/>
          <w:color w:val="000000" w:themeColor="text1"/>
          <w:sz w:val="36"/>
          <w:szCs w:val="36"/>
          <w14:textFill>
            <w14:solidFill>
              <w14:schemeClr w14:val="tx1"/>
            </w14:solidFill>
          </w14:textFill>
        </w:rPr>
        <w:t>重庆国际复合材料股份有限公司</w:t>
      </w:r>
    </w:p>
    <w:p w14:paraId="3B07DB35">
      <w:pPr>
        <w:autoSpaceDE w:val="0"/>
        <w:autoSpaceDN w:val="0"/>
        <w:adjustRightInd w:val="0"/>
        <w:snapToGrid w:val="0"/>
        <w:spacing w:line="360" w:lineRule="auto"/>
        <w:jc w:val="center"/>
        <w:rPr>
          <w:rFonts w:cs="宋体"/>
          <w:color w:val="000000" w:themeColor="text1"/>
          <w:kern w:val="0"/>
          <w:sz w:val="20"/>
          <w:szCs w:val="20"/>
          <w14:textFill>
            <w14:solidFill>
              <w14:schemeClr w14:val="tx1"/>
            </w14:solidFill>
          </w14:textFill>
        </w:rPr>
      </w:pPr>
    </w:p>
    <w:p w14:paraId="71A08AB1">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p>
    <w:p w14:paraId="543B8FE3">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r>
        <w:rPr>
          <w:rFonts w:hint="eastAsia" w:cs="宋体"/>
          <w:b/>
          <w:color w:val="000000" w:themeColor="text1"/>
          <w:w w:val="95"/>
          <w:kern w:val="0"/>
          <w:sz w:val="32"/>
          <w:szCs w:val="32"/>
          <w14:textFill>
            <w14:solidFill>
              <w14:schemeClr w14:val="tx1"/>
            </w14:solidFill>
          </w14:textFill>
        </w:rPr>
        <w:t>二〇二</w:t>
      </w:r>
      <w:r>
        <w:rPr>
          <w:rFonts w:hint="eastAsia" w:cs="宋体"/>
          <w:b/>
          <w:color w:val="000000" w:themeColor="text1"/>
          <w:w w:val="95"/>
          <w:kern w:val="0"/>
          <w:sz w:val="32"/>
          <w:szCs w:val="32"/>
          <w:lang w:val="en-US" w:eastAsia="zh-CN"/>
          <w14:textFill>
            <w14:solidFill>
              <w14:schemeClr w14:val="tx1"/>
            </w14:solidFill>
          </w14:textFill>
        </w:rPr>
        <w:t>六</w:t>
      </w:r>
      <w:r>
        <w:rPr>
          <w:rFonts w:hint="eastAsia" w:cs="宋体"/>
          <w:b/>
          <w:color w:val="000000" w:themeColor="text1"/>
          <w:w w:val="95"/>
          <w:kern w:val="0"/>
          <w:sz w:val="32"/>
          <w:szCs w:val="32"/>
          <w14:textFill>
            <w14:solidFill>
              <w14:schemeClr w14:val="tx1"/>
            </w14:solidFill>
          </w14:textFill>
        </w:rPr>
        <w:t>年</w:t>
      </w:r>
      <w:r>
        <w:rPr>
          <w:rFonts w:hint="eastAsia" w:cs="宋体"/>
          <w:b/>
          <w:color w:val="000000" w:themeColor="text1"/>
          <w:w w:val="95"/>
          <w:kern w:val="0"/>
          <w:sz w:val="32"/>
          <w:szCs w:val="32"/>
          <w:lang w:val="en-US" w:eastAsia="zh-CN"/>
          <w14:textFill>
            <w14:solidFill>
              <w14:schemeClr w14:val="tx1"/>
            </w14:solidFill>
          </w14:textFill>
        </w:rPr>
        <w:t>六</w:t>
      </w:r>
      <w:r>
        <w:rPr>
          <w:rFonts w:hint="eastAsia" w:cs="宋体"/>
          <w:b/>
          <w:color w:val="000000" w:themeColor="text1"/>
          <w:w w:val="95"/>
          <w:kern w:val="0"/>
          <w:sz w:val="32"/>
          <w:szCs w:val="32"/>
          <w14:textFill>
            <w14:solidFill>
              <w14:schemeClr w14:val="tx1"/>
            </w14:solidFill>
          </w14:textFill>
        </w:rPr>
        <w:t>月</w:t>
      </w:r>
    </w:p>
    <w:p w14:paraId="5A1AF2E1">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p>
    <w:p w14:paraId="1AF81828">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r>
        <w:rPr>
          <w:rFonts w:hint="eastAsia" w:cs="宋体"/>
          <w:b/>
          <w:color w:val="000000" w:themeColor="text1"/>
          <w:w w:val="95"/>
          <w:kern w:val="0"/>
          <w:sz w:val="32"/>
          <w:szCs w:val="32"/>
          <w14:textFill>
            <w14:solidFill>
              <w14:schemeClr w14:val="tx1"/>
            </w14:solidFill>
          </w14:textFill>
        </w:rPr>
        <w:t>技术</w:t>
      </w:r>
      <w:r>
        <w:rPr>
          <w:rFonts w:cs="宋体"/>
          <w:b/>
          <w:color w:val="000000" w:themeColor="text1"/>
          <w:w w:val="95"/>
          <w:kern w:val="0"/>
          <w:sz w:val="32"/>
          <w:szCs w:val="32"/>
          <w14:textFill>
            <w14:solidFill>
              <w14:schemeClr w14:val="tx1"/>
            </w14:solidFill>
          </w14:textFill>
        </w:rPr>
        <w:t>及技术评分</w:t>
      </w:r>
      <w:r>
        <w:rPr>
          <w:rFonts w:hint="eastAsia" w:cs="宋体"/>
          <w:b/>
          <w:color w:val="000000" w:themeColor="text1"/>
          <w:w w:val="95"/>
          <w:kern w:val="0"/>
          <w:sz w:val="32"/>
          <w:szCs w:val="32"/>
          <w14:textFill>
            <w14:solidFill>
              <w14:schemeClr w14:val="tx1"/>
            </w14:solidFill>
          </w14:textFill>
        </w:rPr>
        <w:t>编写</w:t>
      </w:r>
    </w:p>
    <w:p w14:paraId="3257184E">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p>
    <w:p w14:paraId="55D9D38F">
      <w:pPr>
        <w:pStyle w:val="10"/>
        <w:tabs>
          <w:tab w:val="right" w:leader="dot" w:pos="8609"/>
        </w:tabs>
        <w:ind w:left="0" w:leftChars="0"/>
        <w:rPr>
          <w:rFonts w:cs="宋体"/>
          <w:color w:val="000000" w:themeColor="text1"/>
          <w:sz w:val="36"/>
          <w:szCs w:val="36"/>
          <w14:textFill>
            <w14:solidFill>
              <w14:schemeClr w14:val="tx1"/>
            </w14:solidFill>
          </w14:textFill>
        </w:rPr>
      </w:pPr>
      <w:r>
        <w:rPr>
          <w:rFonts w:hint="eastAsia" w:cs="宋体"/>
          <w:color w:val="000000" w:themeColor="text1"/>
          <w:sz w:val="36"/>
          <w:szCs w:val="36"/>
          <w14:textFill>
            <w14:solidFill>
              <w14:schemeClr w14:val="tx1"/>
            </w14:solidFill>
          </w14:textFill>
        </w:rPr>
        <w:t>编制：</w:t>
      </w:r>
      <w:r>
        <w:rPr>
          <w:rFonts w:hint="eastAsia" w:cs="宋体"/>
          <w:color w:val="000000" w:themeColor="text1"/>
          <w:sz w:val="36"/>
          <w:szCs w:val="36"/>
          <w:u w:val="single"/>
          <w14:textFill>
            <w14:solidFill>
              <w14:schemeClr w14:val="tx1"/>
            </w14:solidFill>
          </w14:textFill>
        </w:rPr>
        <w:t xml:space="preserve">             </w:t>
      </w:r>
      <w:r>
        <w:rPr>
          <w:rFonts w:cs="宋体"/>
          <w:color w:val="000000" w:themeColor="text1"/>
          <w:sz w:val="36"/>
          <w:szCs w:val="36"/>
          <w14:textFill>
            <w14:solidFill>
              <w14:schemeClr w14:val="tx1"/>
            </w14:solidFill>
          </w14:textFill>
        </w:rPr>
        <w:t xml:space="preserve">   </w:t>
      </w:r>
      <w:r>
        <w:rPr>
          <w:rFonts w:hint="eastAsia" w:cs="宋体"/>
          <w:color w:val="000000" w:themeColor="text1"/>
          <w:sz w:val="36"/>
          <w:szCs w:val="36"/>
          <w14:textFill>
            <w14:solidFill>
              <w14:schemeClr w14:val="tx1"/>
            </w14:solidFill>
          </w14:textFill>
        </w:rPr>
        <w:t xml:space="preserve">   </w:t>
      </w:r>
      <w:r>
        <w:rPr>
          <w:rFonts w:cs="宋体"/>
          <w:color w:val="000000" w:themeColor="text1"/>
          <w:sz w:val="36"/>
          <w:szCs w:val="36"/>
          <w14:textFill>
            <w14:solidFill>
              <w14:schemeClr w14:val="tx1"/>
            </w14:solidFill>
          </w14:textFill>
        </w:rPr>
        <w:t xml:space="preserve">  </w:t>
      </w:r>
      <w:r>
        <w:rPr>
          <w:rFonts w:hint="eastAsia" w:cs="宋体"/>
          <w:color w:val="000000" w:themeColor="text1"/>
          <w:sz w:val="36"/>
          <w:szCs w:val="36"/>
          <w14:textFill>
            <w14:solidFill>
              <w14:schemeClr w14:val="tx1"/>
            </w14:solidFill>
          </w14:textFill>
        </w:rPr>
        <w:t xml:space="preserve"> </w:t>
      </w:r>
      <w:r>
        <w:rPr>
          <w:rFonts w:cs="宋体"/>
          <w:color w:val="000000" w:themeColor="text1"/>
          <w:sz w:val="36"/>
          <w:szCs w:val="36"/>
          <w14:textFill>
            <w14:solidFill>
              <w14:schemeClr w14:val="tx1"/>
            </w14:solidFill>
          </w14:textFill>
        </w:rPr>
        <w:t xml:space="preserve">   </w:t>
      </w:r>
      <w:r>
        <w:rPr>
          <w:rFonts w:hint="eastAsia" w:cs="宋体"/>
          <w:color w:val="000000" w:themeColor="text1"/>
          <w:sz w:val="36"/>
          <w:szCs w:val="36"/>
          <w14:textFill>
            <w14:solidFill>
              <w14:schemeClr w14:val="tx1"/>
            </w14:solidFill>
          </w14:textFill>
        </w:rPr>
        <w:t>审核：</w:t>
      </w:r>
      <w:r>
        <w:rPr>
          <w:rFonts w:hint="eastAsia" w:cs="宋体"/>
          <w:color w:val="000000" w:themeColor="text1"/>
          <w:sz w:val="36"/>
          <w:szCs w:val="36"/>
          <w:u w:val="single"/>
          <w14:textFill>
            <w14:solidFill>
              <w14:schemeClr w14:val="tx1"/>
            </w14:solidFill>
          </w14:textFill>
        </w:rPr>
        <w:t xml:space="preserve">             </w:t>
      </w:r>
      <w:r>
        <w:rPr>
          <w:rFonts w:cs="宋体"/>
          <w:color w:val="000000" w:themeColor="text1"/>
          <w:sz w:val="36"/>
          <w:szCs w:val="36"/>
          <w:u w:val="single"/>
          <w14:textFill>
            <w14:solidFill>
              <w14:schemeClr w14:val="tx1"/>
            </w14:solidFill>
          </w14:textFill>
        </w:rPr>
        <w:t xml:space="preserve">   </w:t>
      </w:r>
    </w:p>
    <w:p w14:paraId="75CD11E1">
      <w:pPr>
        <w:pStyle w:val="10"/>
        <w:tabs>
          <w:tab w:val="right" w:leader="dot" w:pos="8609"/>
        </w:tabs>
        <w:ind w:left="0" w:leftChars="0"/>
        <w:rPr>
          <w:rFonts w:cs="宋体"/>
          <w:bCs/>
          <w:color w:val="000000" w:themeColor="text1"/>
          <w:kern w:val="0"/>
          <w:sz w:val="44"/>
          <w:szCs w:val="48"/>
          <w14:textFill>
            <w14:solidFill>
              <w14:schemeClr w14:val="tx1"/>
            </w14:solidFill>
          </w14:textFill>
        </w:rPr>
      </w:pPr>
    </w:p>
    <w:p w14:paraId="20D28C93">
      <w:pPr>
        <w:tabs>
          <w:tab w:val="left" w:pos="3200"/>
          <w:tab w:val="left" w:pos="4320"/>
          <w:tab w:val="left" w:pos="5420"/>
        </w:tabs>
        <w:autoSpaceDE w:val="0"/>
        <w:autoSpaceDN w:val="0"/>
        <w:adjustRightInd w:val="0"/>
        <w:snapToGrid w:val="0"/>
        <w:spacing w:line="360" w:lineRule="auto"/>
        <w:jc w:val="center"/>
        <w:rPr>
          <w:rFonts w:cs="宋体"/>
          <w:b/>
          <w:color w:val="000000" w:themeColor="text1"/>
          <w:w w:val="95"/>
          <w:kern w:val="0"/>
          <w:sz w:val="32"/>
          <w:szCs w:val="32"/>
          <w14:textFill>
            <w14:solidFill>
              <w14:schemeClr w14:val="tx1"/>
            </w14:solidFill>
          </w14:textFill>
        </w:rPr>
      </w:pPr>
      <w:r>
        <w:rPr>
          <w:rFonts w:hint="eastAsia" w:cs="宋体"/>
          <w:b/>
          <w:color w:val="000000" w:themeColor="text1"/>
          <w:w w:val="95"/>
          <w:kern w:val="0"/>
          <w:sz w:val="32"/>
          <w:szCs w:val="32"/>
          <w14:textFill>
            <w14:solidFill>
              <w14:schemeClr w14:val="tx1"/>
            </w14:solidFill>
          </w14:textFill>
        </w:rPr>
        <w:t>商务及</w:t>
      </w:r>
      <w:r>
        <w:rPr>
          <w:rFonts w:cs="宋体"/>
          <w:b/>
          <w:color w:val="000000" w:themeColor="text1"/>
          <w:w w:val="95"/>
          <w:kern w:val="0"/>
          <w:sz w:val="32"/>
          <w:szCs w:val="32"/>
          <w14:textFill>
            <w14:solidFill>
              <w14:schemeClr w14:val="tx1"/>
            </w14:solidFill>
          </w14:textFill>
        </w:rPr>
        <w:t>商务评分</w:t>
      </w:r>
      <w:r>
        <w:rPr>
          <w:rFonts w:hint="eastAsia" w:cs="宋体"/>
          <w:b/>
          <w:color w:val="000000" w:themeColor="text1"/>
          <w:w w:val="95"/>
          <w:kern w:val="0"/>
          <w:sz w:val="32"/>
          <w:szCs w:val="32"/>
          <w14:textFill>
            <w14:solidFill>
              <w14:schemeClr w14:val="tx1"/>
            </w14:solidFill>
          </w14:textFill>
        </w:rPr>
        <w:t>编写</w:t>
      </w:r>
    </w:p>
    <w:p w14:paraId="4E751C35">
      <w:pPr>
        <w:rPr>
          <w:rFonts w:cs="宋体"/>
          <w:color w:val="000000" w:themeColor="text1"/>
          <w:sz w:val="36"/>
          <w:szCs w:val="36"/>
          <w:u w:val="single"/>
          <w14:textFill>
            <w14:solidFill>
              <w14:schemeClr w14:val="tx1"/>
            </w14:solidFill>
          </w14:textFill>
        </w:rPr>
      </w:pPr>
      <w:r>
        <w:rPr>
          <w:rFonts w:hint="eastAsia" w:cs="宋体"/>
          <w:color w:val="000000" w:themeColor="text1"/>
          <w:sz w:val="36"/>
          <w:szCs w:val="36"/>
          <w14:textFill>
            <w14:solidFill>
              <w14:schemeClr w14:val="tx1"/>
            </w14:solidFill>
          </w14:textFill>
        </w:rPr>
        <w:t>编制：</w:t>
      </w:r>
      <w:r>
        <w:rPr>
          <w:rFonts w:hint="eastAsia" w:cs="宋体"/>
          <w:color w:val="000000" w:themeColor="text1"/>
          <w:sz w:val="36"/>
          <w:szCs w:val="36"/>
          <w:u w:val="single"/>
          <w14:textFill>
            <w14:solidFill>
              <w14:schemeClr w14:val="tx1"/>
            </w14:solidFill>
          </w14:textFill>
        </w:rPr>
        <w:t xml:space="preserve">             </w:t>
      </w:r>
      <w:r>
        <w:rPr>
          <w:rFonts w:cs="宋体"/>
          <w:color w:val="000000" w:themeColor="text1"/>
          <w:sz w:val="36"/>
          <w:szCs w:val="36"/>
          <w14:textFill>
            <w14:solidFill>
              <w14:schemeClr w14:val="tx1"/>
            </w14:solidFill>
          </w14:textFill>
        </w:rPr>
        <w:t xml:space="preserve">   </w:t>
      </w:r>
      <w:r>
        <w:rPr>
          <w:rFonts w:hint="eastAsia" w:cs="宋体"/>
          <w:color w:val="000000" w:themeColor="text1"/>
          <w:sz w:val="36"/>
          <w:szCs w:val="36"/>
          <w14:textFill>
            <w14:solidFill>
              <w14:schemeClr w14:val="tx1"/>
            </w14:solidFill>
          </w14:textFill>
        </w:rPr>
        <w:t xml:space="preserve">    </w:t>
      </w:r>
      <w:r>
        <w:rPr>
          <w:rFonts w:cs="宋体"/>
          <w:color w:val="000000" w:themeColor="text1"/>
          <w:sz w:val="36"/>
          <w:szCs w:val="36"/>
          <w14:textFill>
            <w14:solidFill>
              <w14:schemeClr w14:val="tx1"/>
            </w14:solidFill>
          </w14:textFill>
        </w:rPr>
        <w:t xml:space="preserve">     </w:t>
      </w:r>
      <w:r>
        <w:rPr>
          <w:rFonts w:hint="eastAsia" w:cs="宋体"/>
          <w:color w:val="000000" w:themeColor="text1"/>
          <w:sz w:val="36"/>
          <w:szCs w:val="36"/>
          <w14:textFill>
            <w14:solidFill>
              <w14:schemeClr w14:val="tx1"/>
            </w14:solidFill>
          </w14:textFill>
        </w:rPr>
        <w:t>审核：</w:t>
      </w:r>
      <w:r>
        <w:rPr>
          <w:rFonts w:hint="eastAsia" w:cs="宋体"/>
          <w:color w:val="000000" w:themeColor="text1"/>
          <w:sz w:val="36"/>
          <w:szCs w:val="36"/>
          <w:u w:val="single"/>
          <w14:textFill>
            <w14:solidFill>
              <w14:schemeClr w14:val="tx1"/>
            </w14:solidFill>
          </w14:textFill>
        </w:rPr>
        <w:t xml:space="preserve">             </w:t>
      </w:r>
      <w:r>
        <w:rPr>
          <w:rFonts w:cs="宋体"/>
          <w:color w:val="000000" w:themeColor="text1"/>
          <w:sz w:val="36"/>
          <w:szCs w:val="36"/>
          <w:u w:val="single"/>
          <w14:textFill>
            <w14:solidFill>
              <w14:schemeClr w14:val="tx1"/>
            </w14:solidFill>
          </w14:textFill>
        </w:rPr>
        <w:t xml:space="preserve">  </w:t>
      </w:r>
    </w:p>
    <w:p w14:paraId="0BDCA0BD">
      <w:pPr>
        <w:jc w:val="center"/>
        <w:rPr>
          <w:rFonts w:hint="eastAsia" w:ascii="宋体" w:hAnsi="宋体"/>
          <w:b/>
          <w:bCs/>
          <w:color w:val="000000" w:themeColor="text1"/>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br w:type="page"/>
      </w:r>
    </w:p>
    <w:p w14:paraId="770AAC2C">
      <w:pPr>
        <w:jc w:val="center"/>
        <w:rPr>
          <w:rFonts w:hint="eastAsia" w:ascii="宋体" w:hAnsi="宋体"/>
          <w:b/>
          <w:bCs/>
          <w:color w:val="000000" w:themeColor="text1"/>
          <w:sz w:val="40"/>
          <w:szCs w:val="40"/>
          <w:lang w:val="en-US" w:eastAsia="zh-CN"/>
          <w14:textFill>
            <w14:solidFill>
              <w14:schemeClr w14:val="tx1"/>
            </w14:solidFill>
          </w14:textFill>
        </w:rPr>
      </w:pPr>
      <w:r>
        <w:rPr>
          <w:rFonts w:hint="eastAsia" w:ascii="宋体" w:hAnsi="宋体"/>
          <w:b/>
          <w:bCs/>
          <w:color w:val="000000" w:themeColor="text1"/>
          <w:sz w:val="40"/>
          <w:szCs w:val="40"/>
          <w:lang w:val="en-US" w:eastAsia="zh-CN"/>
          <w14:textFill>
            <w14:solidFill>
              <w14:schemeClr w14:val="tx1"/>
            </w14:solidFill>
          </w14:textFill>
        </w:rPr>
        <w:t>目     录</w:t>
      </w:r>
    </w:p>
    <w:p w14:paraId="0893E212">
      <w:pPr>
        <w:pStyle w:val="2"/>
        <w:numPr>
          <w:ilvl w:val="0"/>
          <w:numId w:val="0"/>
        </w:numPr>
        <w:rPr>
          <w:rFonts w:hint="eastAsia" w:ascii="宋体" w:hAnsi="宋体"/>
          <w:b w:val="0"/>
          <w:bCs w:val="0"/>
          <w:color w:val="000000" w:themeColor="text1"/>
          <w:sz w:val="30"/>
          <w:szCs w:val="30"/>
          <w:lang w:val="en-US" w:eastAsia="zh-CN"/>
          <w14:textFill>
            <w14:solidFill>
              <w14:schemeClr w14:val="tx1"/>
            </w14:solidFill>
          </w14:textFill>
        </w:rPr>
      </w:pPr>
      <w:r>
        <w:rPr>
          <w:rFonts w:hint="eastAsia" w:ascii="宋体" w:hAnsi="宋体"/>
          <w:b w:val="0"/>
          <w:bCs w:val="0"/>
          <w:color w:val="000000" w:themeColor="text1"/>
          <w:sz w:val="30"/>
          <w:szCs w:val="30"/>
          <w:lang w:val="en-US" w:eastAsia="zh-CN"/>
          <w14:textFill>
            <w14:solidFill>
              <w14:schemeClr w14:val="tx1"/>
            </w14:solidFill>
          </w14:textFill>
        </w:rPr>
        <w:t>第一章：询比采购文件</w:t>
      </w:r>
    </w:p>
    <w:p w14:paraId="16D1A841">
      <w:pPr>
        <w:pStyle w:val="2"/>
        <w:numPr>
          <w:ilvl w:val="0"/>
          <w:numId w:val="0"/>
        </w:numPr>
        <w:rPr>
          <w:rFonts w:hint="default" w:ascii="宋体" w:hAnsi="宋体"/>
          <w:b w:val="0"/>
          <w:bCs w:val="0"/>
          <w:color w:val="000000" w:themeColor="text1"/>
          <w:sz w:val="30"/>
          <w:szCs w:val="30"/>
          <w:lang w:val="en-US" w:eastAsia="zh-CN"/>
          <w14:textFill>
            <w14:solidFill>
              <w14:schemeClr w14:val="tx1"/>
            </w14:solidFill>
          </w14:textFill>
        </w:rPr>
      </w:pPr>
      <w:r>
        <w:rPr>
          <w:rFonts w:hint="eastAsia" w:ascii="宋体" w:hAnsi="宋体"/>
          <w:b w:val="0"/>
          <w:bCs w:val="0"/>
          <w:color w:val="000000" w:themeColor="text1"/>
          <w:sz w:val="30"/>
          <w:szCs w:val="30"/>
          <w:lang w:val="en-US" w:eastAsia="zh-CN"/>
          <w14:textFill>
            <w14:solidFill>
              <w14:schemeClr w14:val="tx1"/>
            </w14:solidFill>
          </w14:textFill>
        </w:rPr>
        <w:t>第二章：询比采购申请文件格式</w:t>
      </w:r>
    </w:p>
    <w:p w14:paraId="3564500B">
      <w:pPr>
        <w:numPr>
          <w:ilvl w:val="0"/>
          <w:numId w:val="0"/>
        </w:numPr>
        <w:ind w:leftChars="0"/>
        <w:rPr>
          <w:rFonts w:hint="eastAsia"/>
          <w:b w:val="0"/>
          <w:bCs w:val="0"/>
          <w:color w:val="000000" w:themeColor="text1"/>
          <w:sz w:val="30"/>
          <w:szCs w:val="30"/>
          <w:lang w:val="en-US" w:eastAsia="zh-CN"/>
          <w14:textFill>
            <w14:solidFill>
              <w14:schemeClr w14:val="tx1"/>
            </w14:solidFill>
          </w14:textFill>
        </w:rPr>
      </w:pPr>
      <w:r>
        <w:rPr>
          <w:rFonts w:hint="eastAsia"/>
          <w:b w:val="0"/>
          <w:bCs w:val="0"/>
          <w:color w:val="000000" w:themeColor="text1"/>
          <w:sz w:val="30"/>
          <w:szCs w:val="30"/>
          <w:lang w:val="en-US" w:eastAsia="zh-CN"/>
          <w14:textFill>
            <w14:solidFill>
              <w14:schemeClr w14:val="tx1"/>
            </w14:solidFill>
          </w14:textFill>
        </w:rPr>
        <w:t>第三章：合同、廉洁协议</w:t>
      </w:r>
    </w:p>
    <w:p w14:paraId="558770EA">
      <w:pPr>
        <w:jc w:val="center"/>
        <w:rPr>
          <w:rFonts w:hint="eastAsia" w:ascii="宋体" w:hAnsi="宋体"/>
          <w:b/>
          <w:bCs/>
          <w:color w:val="000000" w:themeColor="text1"/>
          <w:sz w:val="40"/>
          <w:szCs w:val="40"/>
          <w14:textFill>
            <w14:solidFill>
              <w14:schemeClr w14:val="tx1"/>
            </w14:solidFill>
          </w14:textFill>
        </w:rPr>
      </w:pPr>
    </w:p>
    <w:p w14:paraId="7ECE0E65">
      <w:pPr>
        <w:jc w:val="center"/>
        <w:rPr>
          <w:rFonts w:hint="eastAsia" w:ascii="宋体" w:hAnsi="宋体"/>
          <w:b/>
          <w:bCs/>
          <w:color w:val="000000" w:themeColor="text1"/>
          <w:sz w:val="40"/>
          <w:szCs w:val="40"/>
          <w14:textFill>
            <w14:solidFill>
              <w14:schemeClr w14:val="tx1"/>
            </w14:solidFill>
          </w14:textFill>
        </w:rPr>
      </w:pPr>
    </w:p>
    <w:p w14:paraId="4437CCB8">
      <w:pPr>
        <w:jc w:val="center"/>
        <w:rPr>
          <w:rFonts w:hint="eastAsia" w:ascii="宋体" w:hAnsi="宋体"/>
          <w:b/>
          <w:bCs/>
          <w:color w:val="000000" w:themeColor="text1"/>
          <w:sz w:val="40"/>
          <w:szCs w:val="40"/>
          <w14:textFill>
            <w14:solidFill>
              <w14:schemeClr w14:val="tx1"/>
            </w14:solidFill>
          </w14:textFill>
        </w:rPr>
      </w:pPr>
    </w:p>
    <w:p w14:paraId="7F468092">
      <w:pPr>
        <w:jc w:val="center"/>
        <w:rPr>
          <w:rFonts w:hint="eastAsia" w:ascii="宋体" w:hAnsi="宋体"/>
          <w:b/>
          <w:bCs/>
          <w:color w:val="000000" w:themeColor="text1"/>
          <w:sz w:val="40"/>
          <w:szCs w:val="40"/>
          <w14:textFill>
            <w14:solidFill>
              <w14:schemeClr w14:val="tx1"/>
            </w14:solidFill>
          </w14:textFill>
        </w:rPr>
      </w:pPr>
    </w:p>
    <w:p w14:paraId="50A56C38">
      <w:pPr>
        <w:jc w:val="center"/>
        <w:rPr>
          <w:rFonts w:hint="eastAsia" w:ascii="宋体" w:hAnsi="宋体"/>
          <w:b/>
          <w:bCs/>
          <w:color w:val="000000" w:themeColor="text1"/>
          <w:sz w:val="40"/>
          <w:szCs w:val="40"/>
          <w14:textFill>
            <w14:solidFill>
              <w14:schemeClr w14:val="tx1"/>
            </w14:solidFill>
          </w14:textFill>
        </w:rPr>
      </w:pPr>
    </w:p>
    <w:p w14:paraId="76E00618">
      <w:pPr>
        <w:jc w:val="center"/>
        <w:rPr>
          <w:rFonts w:hint="eastAsia" w:ascii="宋体" w:hAnsi="宋体"/>
          <w:b/>
          <w:bCs/>
          <w:color w:val="000000" w:themeColor="text1"/>
          <w:sz w:val="40"/>
          <w:szCs w:val="40"/>
          <w14:textFill>
            <w14:solidFill>
              <w14:schemeClr w14:val="tx1"/>
            </w14:solidFill>
          </w14:textFill>
        </w:rPr>
      </w:pPr>
    </w:p>
    <w:p w14:paraId="73526CD8">
      <w:pPr>
        <w:jc w:val="center"/>
        <w:rPr>
          <w:rFonts w:hint="eastAsia" w:ascii="宋体" w:hAnsi="宋体"/>
          <w:b/>
          <w:bCs/>
          <w:color w:val="000000" w:themeColor="text1"/>
          <w:sz w:val="40"/>
          <w:szCs w:val="40"/>
          <w14:textFill>
            <w14:solidFill>
              <w14:schemeClr w14:val="tx1"/>
            </w14:solidFill>
          </w14:textFill>
        </w:rPr>
      </w:pPr>
    </w:p>
    <w:p w14:paraId="40EF2138">
      <w:pPr>
        <w:jc w:val="center"/>
        <w:rPr>
          <w:rFonts w:hint="eastAsia" w:ascii="宋体" w:hAnsi="宋体"/>
          <w:b/>
          <w:bCs/>
          <w:color w:val="000000" w:themeColor="text1"/>
          <w:sz w:val="40"/>
          <w:szCs w:val="40"/>
          <w14:textFill>
            <w14:solidFill>
              <w14:schemeClr w14:val="tx1"/>
            </w14:solidFill>
          </w14:textFill>
        </w:rPr>
      </w:pPr>
    </w:p>
    <w:p w14:paraId="456C4917">
      <w:pPr>
        <w:jc w:val="center"/>
        <w:rPr>
          <w:rFonts w:hint="eastAsia" w:ascii="宋体" w:hAnsi="宋体"/>
          <w:b/>
          <w:bCs/>
          <w:color w:val="000000" w:themeColor="text1"/>
          <w:sz w:val="40"/>
          <w:szCs w:val="40"/>
          <w14:textFill>
            <w14:solidFill>
              <w14:schemeClr w14:val="tx1"/>
            </w14:solidFill>
          </w14:textFill>
        </w:rPr>
      </w:pPr>
    </w:p>
    <w:p w14:paraId="03089543">
      <w:pPr>
        <w:jc w:val="center"/>
        <w:rPr>
          <w:rFonts w:hint="eastAsia" w:ascii="宋体" w:hAnsi="宋体"/>
          <w:b/>
          <w:bCs/>
          <w:color w:val="000000" w:themeColor="text1"/>
          <w:sz w:val="40"/>
          <w:szCs w:val="40"/>
          <w14:textFill>
            <w14:solidFill>
              <w14:schemeClr w14:val="tx1"/>
            </w14:solidFill>
          </w14:textFill>
        </w:rPr>
      </w:pPr>
    </w:p>
    <w:p w14:paraId="7532CA74">
      <w:pPr>
        <w:jc w:val="center"/>
        <w:rPr>
          <w:rFonts w:hint="eastAsia" w:ascii="宋体" w:hAnsi="宋体"/>
          <w:b/>
          <w:bCs/>
          <w:color w:val="000000" w:themeColor="text1"/>
          <w:sz w:val="40"/>
          <w:szCs w:val="40"/>
          <w14:textFill>
            <w14:solidFill>
              <w14:schemeClr w14:val="tx1"/>
            </w14:solidFill>
          </w14:textFill>
        </w:rPr>
      </w:pPr>
    </w:p>
    <w:p w14:paraId="71CA3984">
      <w:pPr>
        <w:jc w:val="center"/>
        <w:rPr>
          <w:rFonts w:hint="eastAsia" w:ascii="宋体" w:hAnsi="宋体"/>
          <w:b/>
          <w:bCs/>
          <w:color w:val="000000" w:themeColor="text1"/>
          <w:sz w:val="40"/>
          <w:szCs w:val="40"/>
          <w14:textFill>
            <w14:solidFill>
              <w14:schemeClr w14:val="tx1"/>
            </w14:solidFill>
          </w14:textFill>
        </w:rPr>
      </w:pPr>
    </w:p>
    <w:p w14:paraId="39542A88">
      <w:pPr>
        <w:jc w:val="center"/>
        <w:rPr>
          <w:rFonts w:hint="eastAsia" w:ascii="宋体" w:hAnsi="宋体"/>
          <w:b/>
          <w:bCs/>
          <w:color w:val="000000" w:themeColor="text1"/>
          <w:sz w:val="40"/>
          <w:szCs w:val="40"/>
          <w14:textFill>
            <w14:solidFill>
              <w14:schemeClr w14:val="tx1"/>
            </w14:solidFill>
          </w14:textFill>
        </w:rPr>
      </w:pPr>
    </w:p>
    <w:p w14:paraId="1C95AAFB">
      <w:pPr>
        <w:jc w:val="center"/>
        <w:rPr>
          <w:rFonts w:hint="eastAsia" w:ascii="宋体" w:hAnsi="宋体"/>
          <w:b/>
          <w:bCs/>
          <w:color w:val="000000" w:themeColor="text1"/>
          <w:sz w:val="40"/>
          <w:szCs w:val="40"/>
          <w14:textFill>
            <w14:solidFill>
              <w14:schemeClr w14:val="tx1"/>
            </w14:solidFill>
          </w14:textFill>
        </w:rPr>
      </w:pPr>
    </w:p>
    <w:p w14:paraId="5F1EF063">
      <w:pPr>
        <w:jc w:val="center"/>
        <w:rPr>
          <w:rFonts w:hint="eastAsia" w:ascii="宋体" w:hAnsi="宋体"/>
          <w:b/>
          <w:bCs/>
          <w:color w:val="000000" w:themeColor="text1"/>
          <w:sz w:val="40"/>
          <w:szCs w:val="40"/>
          <w14:textFill>
            <w14:solidFill>
              <w14:schemeClr w14:val="tx1"/>
            </w14:solidFill>
          </w14:textFill>
        </w:rPr>
      </w:pPr>
    </w:p>
    <w:p w14:paraId="3A4A1CFC">
      <w:pPr>
        <w:jc w:val="center"/>
        <w:rPr>
          <w:rFonts w:hint="eastAsia" w:ascii="宋体" w:hAnsi="宋体"/>
          <w:b/>
          <w:bCs/>
          <w:color w:val="000000" w:themeColor="text1"/>
          <w:sz w:val="40"/>
          <w:szCs w:val="40"/>
          <w14:textFill>
            <w14:solidFill>
              <w14:schemeClr w14:val="tx1"/>
            </w14:solidFill>
          </w14:textFill>
        </w:rPr>
      </w:pPr>
    </w:p>
    <w:p w14:paraId="646D8394">
      <w:pPr>
        <w:jc w:val="center"/>
        <w:rPr>
          <w:rFonts w:hint="eastAsia" w:ascii="宋体" w:hAnsi="宋体"/>
          <w:b/>
          <w:bCs/>
          <w:color w:val="000000" w:themeColor="text1"/>
          <w:sz w:val="40"/>
          <w:szCs w:val="40"/>
          <w14:textFill>
            <w14:solidFill>
              <w14:schemeClr w14:val="tx1"/>
            </w14:solidFill>
          </w14:textFill>
        </w:rPr>
      </w:pPr>
    </w:p>
    <w:p w14:paraId="1460A874">
      <w:pPr>
        <w:ind w:firstLine="3614" w:firstLineChars="900"/>
        <w:jc w:val="both"/>
        <w:rPr>
          <w:rFonts w:hint="eastAsia" w:ascii="宋体" w:hAnsi="宋体"/>
          <w:b/>
          <w:bCs/>
          <w:color w:val="000000" w:themeColor="text1"/>
          <w:sz w:val="40"/>
          <w:szCs w:val="40"/>
          <w14:textFill>
            <w14:solidFill>
              <w14:schemeClr w14:val="tx1"/>
            </w14:solidFill>
          </w14:textFill>
        </w:rPr>
      </w:pPr>
    </w:p>
    <w:p w14:paraId="292AD580">
      <w:pPr>
        <w:ind w:firstLine="3614" w:firstLineChars="900"/>
        <w:jc w:val="both"/>
        <w:rPr>
          <w:rFonts w:hint="eastAsia" w:ascii="宋体" w:hAnsi="宋体"/>
          <w:b/>
          <w:bCs/>
          <w:color w:val="000000" w:themeColor="text1"/>
          <w:sz w:val="40"/>
          <w:szCs w:val="40"/>
          <w14:textFill>
            <w14:solidFill>
              <w14:schemeClr w14:val="tx1"/>
            </w14:solidFill>
          </w14:textFill>
        </w:rPr>
      </w:pPr>
    </w:p>
    <w:p w14:paraId="47487132">
      <w:pPr>
        <w:ind w:firstLine="3614" w:firstLineChars="900"/>
        <w:jc w:val="both"/>
        <w:rPr>
          <w:rFonts w:ascii="宋体" w:hAnsi="宋体"/>
          <w:b/>
          <w:bCs/>
          <w:color w:val="000000" w:themeColor="text1"/>
          <w:sz w:val="40"/>
          <w:szCs w:val="40"/>
          <w14:textFill>
            <w14:solidFill>
              <w14:schemeClr w14:val="tx1"/>
            </w14:solidFill>
          </w14:textFill>
        </w:rPr>
      </w:pPr>
      <w:r>
        <w:rPr>
          <w:rFonts w:hint="eastAsia" w:ascii="宋体" w:hAnsi="宋体"/>
          <w:b/>
          <w:bCs/>
          <w:color w:val="000000" w:themeColor="text1"/>
          <w:sz w:val="40"/>
          <w:szCs w:val="40"/>
          <w:lang w:val="en-US" w:eastAsia="zh-CN"/>
          <w14:textFill>
            <w14:solidFill>
              <w14:schemeClr w14:val="tx1"/>
            </w14:solidFill>
          </w14:textFill>
        </w:rPr>
        <w:t>第一章</w:t>
      </w:r>
      <w:r>
        <w:rPr>
          <w:rFonts w:hint="eastAsia" w:ascii="宋体" w:hAnsi="宋体"/>
          <w:b/>
          <w:bCs/>
          <w:color w:val="000000" w:themeColor="text1"/>
          <w:sz w:val="40"/>
          <w:szCs w:val="40"/>
          <w:lang w:eastAsia="zh-CN"/>
          <w14:textFill>
            <w14:solidFill>
              <w14:schemeClr w14:val="tx1"/>
            </w14:solidFill>
          </w14:textFill>
        </w:rPr>
        <w:t>询比采购</w:t>
      </w:r>
      <w:r>
        <w:rPr>
          <w:rFonts w:hint="eastAsia" w:ascii="宋体" w:hAnsi="宋体"/>
          <w:b/>
          <w:bCs/>
          <w:color w:val="000000" w:themeColor="text1"/>
          <w:sz w:val="40"/>
          <w:szCs w:val="40"/>
          <w14:textFill>
            <w14:solidFill>
              <w14:schemeClr w14:val="tx1"/>
            </w14:solidFill>
          </w14:textFill>
        </w:rPr>
        <w:t>文件</w:t>
      </w:r>
    </w:p>
    <w:p w14:paraId="03DFA454">
      <w:pPr>
        <w:spacing w:line="360" w:lineRule="auto"/>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重庆国际复合材料股份有限公司就</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电子级玻璃纤维生产线更新及数智化提质增效项目熟料回收利用配套设施项目地质勘查审查服务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项目进行国内外</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，邀请潜在服务商进行报价。</w:t>
      </w:r>
    </w:p>
    <w:p w14:paraId="1F6D8FBE">
      <w:pPr>
        <w:numPr>
          <w:ilvl w:val="0"/>
          <w:numId w:val="1"/>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xml:space="preserve"> CPIC-GCFWCG-2026-021</w:t>
      </w:r>
      <w:r>
        <w:rPr>
          <w:rFonts w:hint="eastAsia" w:ascii="宋体" w:hAnsi="宋体"/>
          <w:color w:val="000000" w:themeColor="text1"/>
          <w:sz w:val="24"/>
          <w:highlight w:val="none"/>
          <w:u w:val="single"/>
          <w14:textFill>
            <w14:solidFill>
              <w14:schemeClr w14:val="tx1"/>
            </w14:solidFill>
          </w14:textFill>
        </w:rPr>
        <w:t xml:space="preserve"> </w:t>
      </w:r>
    </w:p>
    <w:p w14:paraId="36C62121">
      <w:pPr>
        <w:numPr>
          <w:ilvl w:val="0"/>
          <w:numId w:val="1"/>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项目概况与</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范围</w:t>
      </w:r>
    </w:p>
    <w:p w14:paraId="25C9EF2D">
      <w:pPr>
        <w:pStyle w:val="22"/>
        <w:numPr>
          <w:ilvl w:val="0"/>
          <w:numId w:val="2"/>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电子级玻璃纤维生产线更新及数智化提质增效项目熟料回收利用配套设施项目地质勘查审查服务</w:t>
      </w:r>
    </w:p>
    <w:p w14:paraId="7326F4E6">
      <w:pPr>
        <w:pStyle w:val="22"/>
        <w:numPr>
          <w:ilvl w:val="0"/>
          <w:numId w:val="2"/>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项目概况：对原有高硅氧厂房进行改造，新增烘干炉、球磨机、均化输送等玻璃纤维回收配套设施，建设一条每年回收加工25000吨玻璃纤维的生产线。</w:t>
      </w:r>
    </w:p>
    <w:p w14:paraId="51BDA53B">
      <w:pPr>
        <w:pStyle w:val="22"/>
        <w:numPr>
          <w:ilvl w:val="0"/>
          <w:numId w:val="2"/>
        </w:numPr>
        <w:spacing w:line="360" w:lineRule="auto"/>
        <w:ind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工程量：</w:t>
      </w:r>
      <w:r>
        <w:rPr>
          <w:rFonts w:hint="eastAsia" w:ascii="宋体" w:hAnsi="宋体"/>
          <w:color w:val="000000" w:themeColor="text1"/>
          <w:sz w:val="24"/>
          <w:highlight w:val="none"/>
          <w:lang w:val="en-US" w:eastAsia="zh-CN"/>
          <w14:textFill>
            <w14:solidFill>
              <w14:schemeClr w14:val="tx1"/>
            </w14:solidFill>
          </w14:textFill>
        </w:rPr>
        <w:t>本工程项目主要是对原厂房内用地做地质勘察做外业见证服务，征地范围已有原始报告，需局部进行地质勘察，配合地质勘察服务单位完成地勘报告审查工作并完成线上地质勘察报告审查流程。</w:t>
      </w:r>
    </w:p>
    <w:p w14:paraId="638CD11D">
      <w:pPr>
        <w:pStyle w:val="22"/>
        <w:numPr>
          <w:ilvl w:val="-1"/>
          <w:numId w:val="0"/>
        </w:numPr>
        <w:spacing w:line="360" w:lineRule="auto"/>
        <w:ind w:left="0" w:firstLine="0" w:firstLineChars="0"/>
        <w:rPr>
          <w:rFonts w:ascii="宋体" w:hAnsi="宋体"/>
          <w:color w:val="000000" w:themeColor="text1"/>
          <w:sz w:val="24"/>
          <w14:textFill>
            <w14:solidFill>
              <w14:schemeClr w14:val="tx1"/>
            </w14:solidFill>
          </w14:textFill>
        </w:rPr>
      </w:pPr>
    </w:p>
    <w:p w14:paraId="2B6907CA">
      <w:pPr>
        <w:pStyle w:val="22"/>
        <w:numPr>
          <w:ilvl w:val="0"/>
          <w:numId w:val="2"/>
        </w:numPr>
        <w:spacing w:line="360" w:lineRule="auto"/>
        <w:ind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内容</w:t>
      </w:r>
      <w:r>
        <w:rPr>
          <w:rFonts w:hint="eastAsia" w:ascii="宋体" w:hAnsi="宋体"/>
          <w:color w:val="000000" w:themeColor="text1"/>
          <w:sz w:val="24"/>
          <w:highlight w:val="none"/>
          <w14:textFill>
            <w14:solidFill>
              <w14:schemeClr w14:val="tx1"/>
            </w14:solidFill>
          </w14:textFill>
        </w:rPr>
        <w:t>：</w:t>
      </w:r>
    </w:p>
    <w:p w14:paraId="0C5DC3E6">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价格：对原有高硅氧项目地质勘察服务审查服务，并配合完成相关资料；合同总价限价为元5000，高于限价为无效报价（等于限价为有效），我公司将在所有报价单位中选择总价最低的单位承担本工作，如报价总金额有误，以单价计算后的总额进行修正，如报价人不同意修正后的金额，则视为无效报价。</w:t>
      </w:r>
    </w:p>
    <w:p w14:paraId="08672609">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工期：待地质勘察完成提供相关报告后，15日历天内完成审查工作，并出具正式审查报告。</w:t>
      </w:r>
    </w:p>
    <w:p w14:paraId="7355D5F9">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质量：符合国家现行有关规范、技术标准，确保地质勘察外业见证服务过程中的真实性。</w:t>
      </w:r>
    </w:p>
    <w:p w14:paraId="0882AC4C">
      <w:pPr>
        <w:numPr>
          <w:ilvl w:val="0"/>
          <w:numId w:val="1"/>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报价人资格</w:t>
      </w:r>
    </w:p>
    <w:p w14:paraId="6E76F87F">
      <w:pPr>
        <w:pStyle w:val="22"/>
        <w:numPr>
          <w:ilvl w:val="0"/>
          <w:numId w:val="4"/>
        </w:numPr>
        <w:tabs>
          <w:tab w:val="left" w:pos="709"/>
        </w:tabs>
        <w:spacing w:line="360" w:lineRule="auto"/>
        <w:ind w:left="426" w:hanging="426"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实行资格后审，报价人应满足下列资格条件：</w:t>
      </w:r>
    </w:p>
    <w:p w14:paraId="4060C07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）在中国境内合法工商登记。</w:t>
      </w:r>
    </w:p>
    <w:p w14:paraId="5C211B33">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（2）具备工商行政主管部门颁发的经营期限内的营业执照（统一社会信用代码），营业执照经营范围涵盖与</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内容相关的的营业范围。</w:t>
      </w:r>
    </w:p>
    <w:p w14:paraId="42776425">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（3）本次</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不接受联合体。</w:t>
      </w:r>
    </w:p>
    <w:p w14:paraId="49AE3E30">
      <w:pPr>
        <w:spacing w:line="360" w:lineRule="auto"/>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（4）具有行政主管部门颁发的有效的</w:t>
      </w:r>
      <w:r>
        <w:rPr>
          <w:rFonts w:hint="eastAsia" w:ascii="宋体" w:hAnsi="宋体"/>
          <w:color w:val="000000" w:themeColor="text1"/>
          <w:sz w:val="24"/>
          <w:highlight w:val="none"/>
          <w:lang w:val="en-US" w:eastAsia="zh-CN"/>
          <w14:textFill>
            <w14:solidFill>
              <w14:schemeClr w14:val="tx1"/>
            </w14:solidFill>
          </w14:textFill>
        </w:rPr>
        <w:t>施工图审查机构认定书：勘察一类</w:t>
      </w:r>
      <w:r>
        <w:rPr>
          <w:rFonts w:hint="eastAsia" w:ascii="宋体" w:hAnsi="宋体"/>
          <w:color w:val="000000" w:themeColor="text1"/>
          <w:sz w:val="24"/>
          <w:highlight w:val="none"/>
          <w:lang w:eastAsia="zh-CN"/>
          <w14:textFill>
            <w14:solidFill>
              <w14:schemeClr w14:val="tx1"/>
            </w14:solidFill>
          </w14:textFill>
        </w:rPr>
        <w:t>。</w:t>
      </w:r>
    </w:p>
    <w:p w14:paraId="2C198169">
      <w:pPr>
        <w:pStyle w:val="12"/>
        <w:ind w:left="0" w:leftChars="0" w:firstLine="480" w:firstLineChars="200"/>
        <w:jc w:val="left"/>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5）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5BDA8650">
      <w:pPr>
        <w:numPr>
          <w:ilvl w:val="0"/>
          <w:numId w:val="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四、</w:t>
      </w:r>
      <w:r>
        <w:rPr>
          <w:rFonts w:hint="eastAsia" w:ascii="宋体" w:hAnsi="宋体"/>
          <w:color w:val="000000" w:themeColor="text1"/>
          <w:sz w:val="24"/>
          <w14:textFill>
            <w14:solidFill>
              <w14:schemeClr w14:val="tx1"/>
            </w14:solidFill>
          </w14:textFill>
        </w:rPr>
        <w:t>报价文件要求：</w:t>
      </w:r>
    </w:p>
    <w:p w14:paraId="1B5BF982">
      <w:pPr>
        <w:numPr>
          <w:ilvl w:val="0"/>
          <w:numId w:val="5"/>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报价文件加盖公章，除法定代表人和委托代理人签字外，其余手填无效。</w:t>
      </w:r>
    </w:p>
    <w:p w14:paraId="212B63F5">
      <w:pPr>
        <w:numPr>
          <w:ilvl w:val="0"/>
          <w:numId w:val="5"/>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报价文件应密封，封皮注明</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项目、报价单位及报价日期并加盖公章</w:t>
      </w:r>
      <w:r>
        <w:rPr>
          <w:rFonts w:hint="eastAsia" w:ascii="宋体" w:hAnsi="宋体"/>
          <w:sz w:val="24"/>
          <w:lang w:eastAsia="zh-CN"/>
        </w:rPr>
        <w:t>，</w:t>
      </w:r>
      <w:r>
        <w:rPr>
          <w:rFonts w:hint="eastAsia" w:ascii="宋体" w:hAnsi="宋体"/>
          <w:sz w:val="24"/>
          <w:lang w:val="en-US" w:eastAsia="zh-CN"/>
        </w:rPr>
        <w:t>并提供电子文件一份（签字并盖章的PDF扫描件）随报价文件一起密封，提供形式U盘或光盘</w:t>
      </w:r>
      <w:r>
        <w:rPr>
          <w:rFonts w:hint="eastAsia" w:ascii="宋体" w:hAnsi="宋体"/>
          <w:sz w:val="24"/>
        </w:rPr>
        <w:t>。</w:t>
      </w:r>
    </w:p>
    <w:p w14:paraId="76A41533">
      <w:pPr>
        <w:numPr>
          <w:ilvl w:val="0"/>
          <w:numId w:val="5"/>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有效期：报价文件及有关承诺文件有效期为报价文件投递截止之日起90天。</w:t>
      </w:r>
    </w:p>
    <w:p w14:paraId="25EB6B98">
      <w:pPr>
        <w:numPr>
          <w:ilvl w:val="0"/>
          <w:numId w:val="5"/>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报价人提交的报价文件由报价、资格审查资料和报价人所作的一切有效补充、修改和承诺书等文件组成。</w:t>
      </w:r>
    </w:p>
    <w:p w14:paraId="172A50A3">
      <w:pPr>
        <w:pStyle w:val="12"/>
        <w:numPr>
          <w:ilvl w:val="0"/>
          <w:numId w:val="0"/>
        </w:numPr>
        <w:ind w:leftChars="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五、询比采购评审方式：</w:t>
      </w:r>
    </w:p>
    <w:p w14:paraId="01FA2956">
      <w:pPr>
        <w:pStyle w:val="12"/>
        <w:numPr>
          <w:ilvl w:val="0"/>
          <w:numId w:val="0"/>
        </w:numPr>
        <w:ind w:leftChars="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本次</w:t>
      </w:r>
      <w:r>
        <w:rPr>
          <w:rFonts w:hint="eastAsia" w:ascii="宋体" w:hAnsi="宋体"/>
          <w:color w:val="000000" w:themeColor="text1"/>
          <w:sz w:val="24"/>
          <w:lang w:val="en-US"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评审方式为</w:t>
      </w:r>
      <w:r>
        <w:rPr>
          <w:rFonts w:hint="eastAsia" w:ascii="宋体" w:hAnsi="宋体"/>
          <w:color w:val="000000" w:themeColor="text1"/>
          <w:sz w:val="24"/>
          <w:lang w:val="en-US" w:eastAsia="zh-CN"/>
          <w14:textFill>
            <w14:solidFill>
              <w14:schemeClr w14:val="tx1"/>
            </w14:solidFill>
          </w14:textFill>
        </w:rPr>
        <w:t>经评审的最低价</w:t>
      </w:r>
      <w:r>
        <w:rPr>
          <w:rFonts w:hint="eastAsia" w:ascii="宋体" w:hAnsi="宋体"/>
          <w:color w:val="000000" w:themeColor="text1"/>
          <w:sz w:val="24"/>
          <w14:textFill>
            <w14:solidFill>
              <w14:schemeClr w14:val="tx1"/>
            </w14:solidFill>
          </w14:textFill>
        </w:rPr>
        <w:t>。</w:t>
      </w:r>
    </w:p>
    <w:p w14:paraId="02642B16">
      <w:pPr>
        <w:numPr>
          <w:ilvl w:val="0"/>
          <w:numId w:val="0"/>
        </w:numPr>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六、</w:t>
      </w:r>
      <w:r>
        <w:rPr>
          <w:rFonts w:hint="eastAsia" w:ascii="宋体" w:hAnsi="宋体"/>
          <w:color w:val="000000" w:themeColor="text1"/>
          <w:sz w:val="24"/>
          <w14:textFill>
            <w14:solidFill>
              <w14:schemeClr w14:val="tx1"/>
            </w14:solidFill>
          </w14:textFill>
        </w:rPr>
        <w:t>付款方式：</w:t>
      </w:r>
    </w:p>
    <w:p w14:paraId="32D63909">
      <w:pPr>
        <w:pStyle w:val="12"/>
        <w:numPr>
          <w:ilvl w:val="0"/>
          <w:numId w:val="0"/>
        </w:numPr>
        <w:ind w:leftChars="0" w:firstLine="480" w:firstLineChars="200"/>
        <w:rPr>
          <w:rFonts w:ascii="宋体" w:hAnsi="宋体"/>
          <w:color w:val="000000" w:themeColor="text1"/>
          <w:sz w:val="24"/>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本工程不支付预付款，待勘测工作结束完成外业见证，同时根据要求完成外业见证报告，待收到本项目正式的地质勘察报告，完成结算流程后全额支付外业见证服务费用；支付前需收到对应支付金额的增值税专用发票。付款可以采用</w:t>
      </w:r>
      <w:r>
        <w:rPr>
          <w:rFonts w:hint="eastAsia" w:ascii="宋体" w:hAnsi="宋体"/>
          <w:color w:val="000000" w:themeColor="text1"/>
          <w:sz w:val="24"/>
          <w14:textFill>
            <w14:solidFill>
              <w14:schemeClr w14:val="tx1"/>
            </w14:solidFill>
          </w14:textFill>
        </w:rPr>
        <w:t>银行承兑汇票或现金电汇。</w:t>
      </w:r>
    </w:p>
    <w:p w14:paraId="08AE991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七</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时间</w:t>
      </w:r>
    </w:p>
    <w:p w14:paraId="1A4627C2">
      <w:pPr>
        <w:numPr>
          <w:ilvl w:val="0"/>
          <w:numId w:val="6"/>
        </w:numPr>
        <w:spacing w:line="360" w:lineRule="auto"/>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开始时间</w:t>
      </w:r>
      <w:r>
        <w:rPr>
          <w:rFonts w:hint="eastAsia" w:ascii="宋体" w:hAnsi="宋体"/>
          <w:color w:val="000000" w:themeColor="text1"/>
          <w:sz w:val="24"/>
          <w:u w:val="single"/>
          <w14:textFill>
            <w14:solidFill>
              <w14:schemeClr w14:val="tx1"/>
            </w14:solidFill>
          </w14:textFill>
        </w:rPr>
        <w:t>20</w:t>
      </w:r>
      <w:r>
        <w:rPr>
          <w:rFonts w:ascii="宋体" w:hAnsi="宋体"/>
          <w:color w:val="000000" w:themeColor="text1"/>
          <w:sz w:val="24"/>
          <w:u w:val="single"/>
          <w14:textFill>
            <w14:solidFill>
              <w14:schemeClr w14:val="tx1"/>
            </w14:solidFill>
          </w14:textFill>
        </w:rPr>
        <w:t>2</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8</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日，结束时间</w:t>
      </w:r>
      <w:r>
        <w:rPr>
          <w:rFonts w:hint="eastAsia" w:ascii="宋体" w:hAnsi="宋体"/>
          <w:color w:val="000000" w:themeColor="text1"/>
          <w:sz w:val="24"/>
          <w:u w:val="single"/>
          <w14:textFill>
            <w14:solidFill>
              <w14:schemeClr w14:val="tx1"/>
            </w14:solidFill>
          </w14:textFill>
        </w:rPr>
        <w:t xml:space="preserve"> 202</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日。</w:t>
      </w:r>
    </w:p>
    <w:p w14:paraId="5287FC74">
      <w:pPr>
        <w:numPr>
          <w:ilvl w:val="0"/>
          <w:numId w:val="6"/>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取得</w:t>
      </w:r>
      <w:r>
        <w:rPr>
          <w:rFonts w:hint="eastAsia" w:ascii="宋体" w:hAnsi="宋体"/>
          <w:color w:val="000000" w:themeColor="text1"/>
          <w:sz w:val="24"/>
          <w:lang w:eastAsia="zh-CN"/>
          <w14:textFill>
            <w14:solidFill>
              <w14:schemeClr w14:val="tx1"/>
            </w14:solidFill>
          </w14:textFill>
        </w:rPr>
        <w:t>询比采购</w:t>
      </w:r>
      <w:r>
        <w:rPr>
          <w:rFonts w:hint="eastAsia" w:ascii="宋体" w:hAnsi="宋体"/>
          <w:color w:val="000000" w:themeColor="text1"/>
          <w:sz w:val="24"/>
          <w14:textFill>
            <w14:solidFill>
              <w14:schemeClr w14:val="tx1"/>
            </w14:solidFill>
          </w14:textFill>
        </w:rPr>
        <w:t xml:space="preserve">文件的联系方式： </w:t>
      </w:r>
    </w:p>
    <w:p w14:paraId="221611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   购   人：重庆国际复合材料股份有限公司</w:t>
      </w:r>
    </w:p>
    <w:p w14:paraId="2FD0CFD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  公 地 址：重庆市大渡口区建桥工业园B区</w:t>
      </w:r>
    </w:p>
    <w:p w14:paraId="518F84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val="en-US" w:eastAsia="zh-CN"/>
          <w14:textFill>
            <w14:solidFill>
              <w14:schemeClr w14:val="tx1"/>
            </w14:solidFill>
          </w14:textFill>
        </w:rPr>
        <w:t>张万鹏</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15223402168</w:t>
      </w:r>
    </w:p>
    <w:p w14:paraId="47430D43">
      <w:pPr>
        <w:spacing w:line="360" w:lineRule="auto"/>
        <w:ind w:firstLine="2160" w:firstLineChars="9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刘  洋 18996188322</w:t>
      </w:r>
    </w:p>
    <w:p w14:paraId="7850BA9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八</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监督</w:t>
      </w:r>
      <w:r>
        <w:rPr>
          <w:rFonts w:hint="eastAsia" w:ascii="宋体" w:hAnsi="宋体"/>
          <w:color w:val="000000" w:themeColor="text1"/>
          <w:sz w:val="24"/>
          <w14:textFill>
            <w14:solidFill>
              <w14:schemeClr w14:val="tx1"/>
            </w14:solidFill>
          </w14:textFill>
        </w:rPr>
        <w:t>联系方式</w:t>
      </w:r>
    </w:p>
    <w:p w14:paraId="020DE2CB">
      <w:pPr>
        <w:spacing w:line="360" w:lineRule="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监督人：重庆国际复合材料股份有限公司</w:t>
      </w:r>
      <w:r>
        <w:rPr>
          <w:rFonts w:hint="eastAsia" w:ascii="宋体" w:hAnsi="宋体"/>
          <w:color w:val="000000" w:themeColor="text1"/>
          <w:sz w:val="24"/>
          <w:lang w:val="en-US" w:eastAsia="zh-CN"/>
          <w14:textFill>
            <w14:solidFill>
              <w14:schemeClr w14:val="tx1"/>
            </w14:solidFill>
          </w14:textFill>
        </w:rPr>
        <w:t>风险管理部</w:t>
      </w:r>
    </w:p>
    <w:p w14:paraId="2E91CE15">
      <w:pPr>
        <w:spacing w:line="360" w:lineRule="auto"/>
        <w:ind w:firstLine="48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监督联系人：</w:t>
      </w:r>
      <w:r>
        <w:rPr>
          <w:rFonts w:hint="eastAsia" w:ascii="宋体" w:hAnsi="宋体"/>
          <w:color w:val="000000" w:themeColor="text1"/>
          <w:sz w:val="24"/>
          <w:lang w:val="en-US" w:eastAsia="zh-CN"/>
          <w14:textFill>
            <w14:solidFill>
              <w14:schemeClr w14:val="tx1"/>
            </w14:solidFill>
          </w14:textFill>
        </w:rPr>
        <w:t>付老师</w:t>
      </w:r>
    </w:p>
    <w:p w14:paraId="76202D51">
      <w:pPr>
        <w:pStyle w:val="2"/>
        <w:ind w:firstLine="52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联系邮箱: fuwei4253@cpicfiber.com</w:t>
      </w:r>
    </w:p>
    <w:p w14:paraId="6167D8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监督联系电话：023-68548669</w:t>
      </w:r>
    </w:p>
    <w:p w14:paraId="7C2D0512">
      <w:pPr>
        <w:spacing w:line="360" w:lineRule="auto"/>
        <w:ind w:firstLine="480" w:firstLineChars="200"/>
        <w:rPr>
          <w:rFonts w:ascii="宋体" w:hAnsi="宋体"/>
          <w:color w:val="000000" w:themeColor="text1"/>
          <w:sz w:val="24"/>
          <w14:textFill>
            <w14:solidFill>
              <w14:schemeClr w14:val="tx1"/>
            </w14:solidFill>
          </w14:textFill>
        </w:rPr>
      </w:pPr>
    </w:p>
    <w:p w14:paraId="4A5D246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九</w:t>
      </w:r>
      <w:r>
        <w:rPr>
          <w:rFonts w:hint="eastAsia" w:ascii="宋体" w:hAnsi="宋体"/>
          <w:color w:val="000000" w:themeColor="text1"/>
          <w:sz w:val="24"/>
          <w14:textFill>
            <w14:solidFill>
              <w14:schemeClr w14:val="tx1"/>
            </w14:solidFill>
          </w14:textFill>
        </w:rPr>
        <w:t>、文件递交：</w:t>
      </w:r>
    </w:p>
    <w:p w14:paraId="21ED8EC3">
      <w:pPr>
        <w:numPr>
          <w:ilvl w:val="0"/>
          <w:numId w:val="7"/>
        </w:numPr>
        <w:tabs>
          <w:tab w:val="left" w:pos="1425"/>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报价文件递交截止时间：</w:t>
      </w:r>
      <w:r>
        <w:rPr>
          <w:rFonts w:hint="eastAsia" w:ascii="宋体" w:hAnsi="宋体" w:cs="宋体"/>
          <w:color w:val="000000" w:themeColor="text1"/>
          <w:sz w:val="24"/>
          <w:u w:val="single"/>
          <w14:textFill>
            <w14:solidFill>
              <w14:schemeClr w14:val="tx1"/>
            </w14:solidFill>
          </w14:textFill>
        </w:rPr>
        <w:t xml:space="preserve"> 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11</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10</w:t>
      </w:r>
      <w:r>
        <w:rPr>
          <w:rFonts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u w:val="single"/>
          <w14:textFill>
            <w14:solidFill>
              <w14:schemeClr w14:val="tx1"/>
            </w14:solidFill>
          </w14:textFill>
        </w:rPr>
        <w:t xml:space="preserve"> 00</w:t>
      </w:r>
      <w:r>
        <w:rPr>
          <w:rFonts w:hint="eastAsia" w:ascii="宋体" w:hAnsi="宋体" w:cs="宋体"/>
          <w:color w:val="000000" w:themeColor="text1"/>
          <w:sz w:val="24"/>
          <w14:textFill>
            <w14:solidFill>
              <w14:schemeClr w14:val="tx1"/>
            </w14:solidFill>
          </w14:textFill>
        </w:rPr>
        <w:t>分；递交地点为：重庆市大渡口区重庆国际复合材料股份有限公司（</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07</w:t>
      </w:r>
      <w:r>
        <w:rPr>
          <w:rFonts w:hint="eastAsia" w:ascii="宋体" w:hAnsi="宋体" w:cs="宋体"/>
          <w:color w:val="000000" w:themeColor="text1"/>
          <w:sz w:val="24"/>
          <w14:textFill>
            <w14:solidFill>
              <w14:schemeClr w14:val="tx1"/>
            </w14:solidFill>
          </w14:textFill>
        </w:rPr>
        <w:t>办公室）。</w:t>
      </w:r>
    </w:p>
    <w:p w14:paraId="4A815E8C">
      <w:pPr>
        <w:numPr>
          <w:ilvl w:val="0"/>
          <w:numId w:val="7"/>
        </w:numPr>
        <w:tabs>
          <w:tab w:val="left" w:pos="1425"/>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比价时间：2</w:t>
      </w:r>
      <w:r>
        <w:rPr>
          <w:rFonts w:ascii="宋体" w:hAnsi="宋体" w:cs="宋体"/>
          <w:color w:val="000000" w:themeColor="text1"/>
          <w:sz w:val="24"/>
          <w14:textFill>
            <w14:solidFill>
              <w14:schemeClr w14:val="tx1"/>
            </w14:solidFill>
          </w14:textFill>
        </w:rPr>
        <w:t>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p>
    <w:p w14:paraId="0D16DDCA">
      <w:pPr>
        <w:numPr>
          <w:ilvl w:val="0"/>
          <w:numId w:val="7"/>
        </w:numPr>
        <w:tabs>
          <w:tab w:val="left" w:pos="1425"/>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比价地点：重庆市大渡口区重庆国际复合材料股份有限公司大渡口本部。</w:t>
      </w:r>
    </w:p>
    <w:p w14:paraId="09A7D782">
      <w:pPr>
        <w:numPr>
          <w:ilvl w:val="0"/>
          <w:numId w:val="7"/>
        </w:numPr>
        <w:tabs>
          <w:tab w:val="left" w:pos="1425"/>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逾期送达的、未送达指定地点或不按照要求密封的报价文件，采购人不予受理。</w:t>
      </w:r>
    </w:p>
    <w:p w14:paraId="047C9476">
      <w:pPr>
        <w:spacing w:line="360" w:lineRule="auto"/>
        <w:jc w:val="right"/>
        <w:rPr>
          <w:rFonts w:ascii="宋体" w:hAnsi="宋体"/>
          <w:color w:val="000000" w:themeColor="text1"/>
          <w:kern w:val="0"/>
          <w:sz w:val="24"/>
          <w14:textFill>
            <w14:solidFill>
              <w14:schemeClr w14:val="tx1"/>
            </w14:solidFill>
          </w14:textFill>
        </w:rPr>
      </w:pPr>
    </w:p>
    <w:p w14:paraId="4C6E7E50">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重庆国际复合材料股份有限公司</w:t>
      </w:r>
    </w:p>
    <w:p w14:paraId="4AE0379C">
      <w:pPr>
        <w:spacing w:line="360" w:lineRule="auto"/>
        <w:jc w:val="center"/>
        <w:rPr>
          <w:rFonts w:hint="default" w:ascii="宋体" w:hAnsi="宋体" w:eastAsia="宋体"/>
          <w:color w:val="000000" w:themeColor="text1"/>
          <w:sz w:val="24"/>
          <w:lang w:val="en-US" w:eastAsia="zh-CN"/>
          <w14:textFill>
            <w14:solidFill>
              <w14:schemeClr w14:val="tx1"/>
            </w14:solidFill>
          </w14:textFill>
        </w:rPr>
        <w:sectPr>
          <w:pgSz w:w="11906" w:h="16838"/>
          <w:pgMar w:top="1134" w:right="1247" w:bottom="1134" w:left="1304" w:header="851" w:footer="992" w:gutter="0"/>
          <w:cols w:space="720" w:num="1"/>
          <w:docGrid w:type="lines" w:linePitch="312" w:charSpace="0"/>
        </w:sectPr>
      </w:pP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bookmarkStart w:id="9" w:name="_GoBack"/>
      <w:bookmarkEnd w:id="9"/>
      <w:r>
        <w:rPr>
          <w:rFonts w:hint="eastAsia" w:ascii="宋体" w:hAnsi="宋体" w:cs="宋体"/>
          <w:color w:val="000000" w:themeColor="text1"/>
          <w:sz w:val="24"/>
          <w:lang w:val="en-US" w:eastAsia="zh-CN"/>
          <w14:textFill>
            <w14:solidFill>
              <w14:schemeClr w14:val="tx1"/>
            </w14:solidFill>
          </w14:textFill>
        </w:rPr>
        <w:t>日</w:t>
      </w:r>
    </w:p>
    <w:p w14:paraId="5F53C930">
      <w:pPr>
        <w:pStyle w:val="12"/>
        <w:pageBreakBefore w:val="0"/>
        <w:widowControl w:val="0"/>
        <w:kinsoku/>
        <w:wordWrap/>
        <w:overflowPunct/>
        <w:topLinePunct w:val="0"/>
        <w:bidi w:val="0"/>
        <w:spacing w:line="500" w:lineRule="exact"/>
        <w:ind w:left="0" w:leftChars="0" w:firstLine="0" w:firstLineChars="0"/>
        <w:jc w:val="both"/>
        <w:textAlignment w:val="auto"/>
        <w:rPr>
          <w:rFonts w:hint="eastAsia" w:ascii="仿宋" w:hAnsi="仿宋" w:eastAsia="仿宋" w:cs="仿宋"/>
          <w:sz w:val="44"/>
          <w:szCs w:val="44"/>
        </w:rPr>
      </w:pPr>
    </w:p>
    <w:p w14:paraId="12ECBE94">
      <w:pPr>
        <w:pStyle w:val="3"/>
        <w:pageBreakBefore w:val="0"/>
        <w:widowControl w:val="0"/>
        <w:tabs>
          <w:tab w:val="left" w:pos="708"/>
        </w:tabs>
        <w:kinsoku/>
        <w:wordWrap/>
        <w:overflowPunct/>
        <w:topLinePunct w:val="0"/>
        <w:bidi w:val="0"/>
        <w:spacing w:before="156" w:after="156" w:line="500" w:lineRule="exact"/>
        <w:textAlignment w:val="auto"/>
        <w:rPr>
          <w:rFonts w:hint="eastAsia" w:ascii="仿宋" w:hAnsi="仿宋" w:eastAsia="仿宋" w:cs="仿宋"/>
        </w:rPr>
      </w:pPr>
      <w:bookmarkStart w:id="5" w:name="_Toc5371"/>
      <w:r>
        <w:rPr>
          <w:rFonts w:hint="eastAsia" w:ascii="仿宋" w:hAnsi="仿宋" w:eastAsia="仿宋" w:cs="仿宋"/>
        </w:rPr>
        <w:t xml:space="preserve">第二章 </w:t>
      </w:r>
      <w:r>
        <w:rPr>
          <w:rFonts w:hint="eastAsia" w:ascii="仿宋" w:hAnsi="仿宋" w:eastAsia="仿宋" w:cs="仿宋"/>
          <w:lang w:val="en-US" w:eastAsia="zh-CN"/>
          <w14:textFill>
            <w14:gradFill>
              <w14:gsLst>
                <w14:gs w14:pos="0">
                  <w14:srgbClr w14:val="E30000"/>
                </w14:gs>
                <w14:gs w14:pos="100000">
                  <w14:srgbClr w14:val="760303"/>
                </w14:gs>
              </w14:gsLst>
              <w14:lin w14:scaled="0"/>
            </w14:gradFill>
          </w14:textFill>
        </w:rPr>
        <w:t>询比采购</w:t>
      </w:r>
      <w:r>
        <w:rPr>
          <w:rFonts w:hint="eastAsia" w:ascii="仿宋" w:hAnsi="仿宋" w:eastAsia="仿宋" w:cs="仿宋"/>
        </w:rPr>
        <w:t>申请文件格式</w:t>
      </w:r>
      <w:bookmarkEnd w:id="5"/>
    </w:p>
    <w:p w14:paraId="019A6845">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479EF1D7">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0E736B81">
      <w:pPr>
        <w:pStyle w:val="12"/>
        <w:pageBreakBefore w:val="0"/>
        <w:widowControl w:val="0"/>
        <w:kinsoku/>
        <w:wordWrap/>
        <w:overflowPunct/>
        <w:topLinePunct w:val="0"/>
        <w:bidi w:val="0"/>
        <w:spacing w:line="500" w:lineRule="exact"/>
        <w:ind w:left="0" w:leftChars="0" w:firstLine="0" w:firstLineChars="0"/>
        <w:jc w:val="center"/>
        <w:textAlignment w:val="auto"/>
        <w:rPr>
          <w:rFonts w:hint="eastAsia" w:ascii="仿宋" w:hAnsi="仿宋" w:eastAsia="仿宋" w:cs="仿宋"/>
          <w:b w:val="0"/>
          <w:bCs w:val="0"/>
          <w:sz w:val="40"/>
          <w:szCs w:val="40"/>
          <w:lang w:val="en-US" w:eastAsia="zh-CN" w:bidi="ar"/>
        </w:rPr>
      </w:pPr>
      <w:r>
        <w:rPr>
          <w:rFonts w:hint="eastAsia" w:ascii="仿宋" w:hAnsi="仿宋" w:eastAsia="仿宋" w:cs="仿宋"/>
          <w:b w:val="0"/>
          <w:bCs w:val="0"/>
          <w:sz w:val="40"/>
          <w:szCs w:val="40"/>
          <w:lang w:val="en-US" w:eastAsia="zh-CN" w:bidi="ar"/>
        </w:rPr>
        <w:t>电子级玻璃纤维生产线更新及数智化提质增效项目熟料回收利用配套设施项目地质勘查审查服务</w:t>
      </w:r>
    </w:p>
    <w:p w14:paraId="79112020">
      <w:pPr>
        <w:pStyle w:val="12"/>
        <w:pageBreakBefore w:val="0"/>
        <w:widowControl w:val="0"/>
        <w:kinsoku/>
        <w:wordWrap/>
        <w:overflowPunct/>
        <w:topLinePunct w:val="0"/>
        <w:bidi w:val="0"/>
        <w:spacing w:line="500" w:lineRule="exact"/>
        <w:ind w:left="0" w:leftChars="0" w:firstLine="0" w:firstLineChars="0"/>
        <w:jc w:val="center"/>
        <w:textAlignment w:val="auto"/>
        <w:rPr>
          <w:rFonts w:hint="eastAsia" w:ascii="仿宋" w:hAnsi="仿宋" w:eastAsia="仿宋" w:cs="仿宋"/>
          <w:b w:val="0"/>
          <w:bCs w:val="0"/>
          <w:sz w:val="40"/>
          <w:szCs w:val="40"/>
          <w:lang w:val="en-US" w:eastAsia="zh-CN" w:bidi="ar"/>
        </w:rPr>
      </w:pPr>
      <w:r>
        <w:rPr>
          <w:rFonts w:hint="eastAsia" w:ascii="仿宋" w:hAnsi="仿宋" w:eastAsia="仿宋" w:cs="仿宋"/>
          <w:b w:val="0"/>
          <w:bCs w:val="0"/>
          <w:sz w:val="40"/>
          <w:szCs w:val="40"/>
          <w:lang w:val="en-US" w:eastAsia="zh-CN" w:bidi="ar"/>
        </w:rPr>
        <w:t>询比采购申请文件</w:t>
      </w:r>
    </w:p>
    <w:p w14:paraId="2A42B802">
      <w:pPr>
        <w:pStyle w:val="12"/>
        <w:pageBreakBefore w:val="0"/>
        <w:widowControl w:val="0"/>
        <w:kinsoku/>
        <w:wordWrap/>
        <w:overflowPunct/>
        <w:topLinePunct w:val="0"/>
        <w:bidi w:val="0"/>
        <w:spacing w:line="500" w:lineRule="exact"/>
        <w:jc w:val="center"/>
        <w:textAlignment w:val="auto"/>
        <w:rPr>
          <w:rFonts w:hint="eastAsia" w:ascii="仿宋" w:hAnsi="仿宋" w:eastAsia="仿宋" w:cs="仿宋"/>
          <w:b w:val="0"/>
          <w:bCs w:val="0"/>
        </w:rPr>
      </w:pPr>
    </w:p>
    <w:p w14:paraId="7C231C6A">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6B9FB2A2">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076E32E9">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64AA9A65">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r>
        <w:rPr>
          <w:rFonts w:hint="eastAsia" w:ascii="仿宋" w:hAnsi="仿宋" w:eastAsia="仿宋" w:cs="仿宋"/>
          <w:sz w:val="36"/>
          <w:szCs w:val="36"/>
          <w:lang w:val="en-US" w:eastAsia="zh-CN" w:bidi="ar"/>
        </w:rPr>
        <w:t xml:space="preserve">   </w:t>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比选申请人：</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（盖单位公章）</w:t>
      </w:r>
    </w:p>
    <w:p w14:paraId="6471614D">
      <w:pPr>
        <w:pStyle w:val="12"/>
        <w:pageBreakBefore w:val="0"/>
        <w:widowControl w:val="0"/>
        <w:kinsoku/>
        <w:wordWrap/>
        <w:overflowPunct/>
        <w:topLinePunct w:val="0"/>
        <w:bidi w:val="0"/>
        <w:spacing w:line="500" w:lineRule="exact"/>
        <w:ind w:left="359" w:leftChars="171" w:firstLine="611" w:firstLineChars="191"/>
        <w:jc w:val="both"/>
        <w:textAlignment w:val="auto"/>
        <w:rPr>
          <w:rFonts w:hint="eastAsia" w:ascii="仿宋" w:hAnsi="仿宋" w:eastAsia="仿宋" w:cs="仿宋"/>
          <w:sz w:val="32"/>
          <w:szCs w:val="32"/>
          <w:lang w:bidi="ar"/>
        </w:rPr>
      </w:pPr>
      <w:r>
        <w:rPr>
          <w:rFonts w:hint="eastAsia" w:ascii="仿宋" w:hAnsi="仿宋" w:eastAsia="仿宋" w:cs="仿宋"/>
          <w:sz w:val="32"/>
          <w:szCs w:val="32"/>
          <w:lang w:bidi="ar"/>
        </w:rPr>
        <w:t>法定代表人（或其委托代理人）：</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（签字）</w:t>
      </w:r>
    </w:p>
    <w:p w14:paraId="36CD68C7">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0361D559">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6443C067">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54C2FD76">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2A7C4B6A">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0F9C731D">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093B583E">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sz w:val="32"/>
          <w:szCs w:val="32"/>
          <w:lang w:bidi="ar"/>
        </w:rPr>
        <w:tab/>
      </w:r>
      <w:r>
        <w:rPr>
          <w:rFonts w:hint="eastAsia" w:ascii="仿宋" w:hAnsi="仿宋" w:eastAsia="仿宋" w:cs="仿宋"/>
          <w:sz w:val="32"/>
          <w:szCs w:val="32"/>
          <w:lang w:bidi="ar"/>
        </w:rPr>
        <w:t>年</w:t>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 xml:space="preserve"> </w:t>
      </w:r>
      <w:r>
        <w:rPr>
          <w:rFonts w:hint="eastAsia" w:ascii="仿宋" w:hAnsi="仿宋" w:eastAsia="仿宋" w:cs="仿宋"/>
          <w:sz w:val="32"/>
          <w:szCs w:val="32"/>
          <w:lang w:bidi="ar"/>
        </w:rPr>
        <w:tab/>
      </w:r>
      <w:r>
        <w:rPr>
          <w:rFonts w:hint="eastAsia" w:ascii="仿宋" w:hAnsi="仿宋" w:eastAsia="仿宋" w:cs="仿宋"/>
          <w:sz w:val="32"/>
          <w:szCs w:val="32"/>
          <w:lang w:bidi="ar"/>
        </w:rPr>
        <w:t xml:space="preserve">月 </w:t>
      </w:r>
      <w:r>
        <w:rPr>
          <w:rFonts w:hint="eastAsia" w:ascii="仿宋" w:hAnsi="仿宋" w:eastAsia="仿宋" w:cs="仿宋"/>
          <w:sz w:val="32"/>
          <w:szCs w:val="32"/>
          <w:lang w:bidi="ar"/>
        </w:rPr>
        <w:tab/>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日</w:t>
      </w:r>
    </w:p>
    <w:p w14:paraId="5D9C548A">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sectPr>
          <w:footerReference r:id="rId3" w:type="default"/>
          <w:pgSz w:w="11910" w:h="16840"/>
          <w:pgMar w:top="1080" w:right="1680" w:bottom="740" w:left="1680" w:header="0" w:footer="549" w:gutter="0"/>
          <w:cols w:space="720" w:num="1"/>
        </w:sectPr>
      </w:pPr>
    </w:p>
    <w:p w14:paraId="3D43E0BD">
      <w:pPr>
        <w:pStyle w:val="4"/>
        <w:pageBreakBefore w:val="0"/>
        <w:widowControl w:val="0"/>
        <w:tabs>
          <w:tab w:val="left" w:pos="708"/>
        </w:tabs>
        <w:kinsoku/>
        <w:wordWrap/>
        <w:overflowPunct/>
        <w:topLinePunct w:val="0"/>
        <w:bidi w:val="0"/>
        <w:snapToGrid w:val="0"/>
        <w:spacing w:before="156" w:after="156" w:line="500" w:lineRule="exact"/>
        <w:jc w:val="center"/>
        <w:textAlignment w:val="auto"/>
        <w:rPr>
          <w:rFonts w:hint="eastAsia" w:ascii="仿宋" w:hAnsi="仿宋" w:eastAsia="仿宋" w:cs="仿宋"/>
        </w:rPr>
      </w:pPr>
      <w:r>
        <w:rPr>
          <w:rFonts w:hint="eastAsia" w:ascii="仿宋" w:hAnsi="仿宋" w:eastAsia="仿宋" w:cs="仿宋"/>
          <w:sz w:val="36"/>
          <w:szCs w:val="36"/>
          <w:lang w:val="en-US" w:eastAsia="zh-CN" w:bidi="ar"/>
        </w:rPr>
        <w:t>询比采购</w:t>
      </w:r>
      <w:r>
        <w:rPr>
          <w:rFonts w:hint="eastAsia" w:ascii="仿宋" w:hAnsi="仿宋" w:eastAsia="仿宋" w:cs="仿宋"/>
          <w:sz w:val="36"/>
          <w:szCs w:val="36"/>
          <w:lang w:bidi="ar"/>
        </w:rPr>
        <w:t>申请函</w:t>
      </w:r>
    </w:p>
    <w:p w14:paraId="7D123F31">
      <w:pPr>
        <w:pStyle w:val="23"/>
        <w:keepNext/>
        <w:keepLines/>
        <w:pageBreakBefore w:val="0"/>
        <w:widowControl w:val="0"/>
        <w:kinsoku/>
        <w:wordWrap/>
        <w:overflowPunct/>
        <w:topLinePunct w:val="0"/>
        <w:bidi w:val="0"/>
        <w:adjustRightInd/>
        <w:snapToGrid/>
        <w:spacing w:before="0" w:after="0" w:line="500" w:lineRule="exact"/>
        <w:jc w:val="left"/>
        <w:textAlignment w:val="auto"/>
        <w:outlineLvl w:val="9"/>
        <w:rPr>
          <w:rStyle w:val="24"/>
          <w:rFonts w:hint="eastAsia" w:ascii="仿宋" w:hAnsi="仿宋" w:eastAsia="仿宋" w:cs="仿宋"/>
          <w:b w:val="0"/>
          <w:sz w:val="24"/>
          <w:lang w:val="zh-TW" w:eastAsia="zh-TW"/>
        </w:rPr>
      </w:pPr>
      <w:r>
        <w:rPr>
          <w:rStyle w:val="24"/>
          <w:rFonts w:hint="eastAsia" w:ascii="仿宋" w:hAnsi="仿宋" w:eastAsia="仿宋" w:cs="仿宋"/>
          <w:b w:val="0"/>
          <w:sz w:val="24"/>
          <w:lang w:val="zh-TW" w:eastAsia="zh-TW"/>
        </w:rPr>
        <w:t xml:space="preserve">致:重庆国际复合材料股份有限公司 </w:t>
      </w:r>
    </w:p>
    <w:p w14:paraId="578E63C1">
      <w:pPr>
        <w:pStyle w:val="25"/>
        <w:pageBreakBefore w:val="0"/>
        <w:widowControl w:val="0"/>
        <w:kinsoku/>
        <w:wordWrap/>
        <w:overflowPunct/>
        <w:topLinePunct w:val="0"/>
        <w:bidi w:val="0"/>
        <w:adjustRightInd/>
        <w:snapToGrid/>
        <w:spacing w:after="0" w:line="500" w:lineRule="exact"/>
        <w:ind w:firstLine="480" w:firstLineChars="200"/>
        <w:jc w:val="left"/>
        <w:textAlignment w:val="auto"/>
        <w:rPr>
          <w:rStyle w:val="24"/>
          <w:rFonts w:hint="eastAsia" w:ascii="仿宋" w:hAnsi="仿宋" w:eastAsia="仿宋" w:cs="仿宋"/>
          <w:sz w:val="24"/>
          <w:u w:val="single"/>
          <w:lang w:val="zh-TW" w:eastAsia="zh-TW"/>
        </w:rPr>
      </w:pPr>
      <w:r>
        <w:rPr>
          <w:rStyle w:val="24"/>
          <w:rFonts w:hint="eastAsia" w:ascii="仿宋" w:hAnsi="仿宋" w:eastAsia="仿宋" w:cs="仿宋"/>
          <w:sz w:val="24"/>
          <w:lang w:val="zh-TW" w:eastAsia="zh-TW"/>
        </w:rPr>
        <w:t>根据</w:t>
      </w:r>
      <w:r>
        <w:rPr>
          <w:rStyle w:val="24"/>
          <w:rFonts w:hint="eastAsia" w:ascii="仿宋" w:hAnsi="仿宋" w:eastAsia="仿宋" w:cs="仿宋"/>
          <w:sz w:val="24"/>
          <w:szCs w:val="22"/>
          <w:lang w:val="zh-TW" w:eastAsia="zh-TW"/>
        </w:rPr>
        <w:t>你方</w:t>
      </w:r>
      <w:r>
        <w:rPr>
          <w:rStyle w:val="24"/>
          <w:rFonts w:hint="eastAsia" w:ascii="仿宋" w:hAnsi="仿宋" w:eastAsia="仿宋" w:cs="仿宋"/>
          <w:sz w:val="24"/>
          <w:szCs w:val="22"/>
          <w:lang w:val="en-US" w:eastAsia="zh-CN"/>
        </w:rPr>
        <w:t>电子级玻璃纤维生产线更新及数智化提质增效项目熟料回收利用配套设施项目地质勘查审查服务询比采购</w:t>
      </w:r>
      <w:r>
        <w:rPr>
          <w:rStyle w:val="24"/>
          <w:rFonts w:hint="eastAsia" w:ascii="仿宋" w:hAnsi="仿宋" w:eastAsia="仿宋" w:cs="仿宋"/>
          <w:sz w:val="24"/>
          <w:szCs w:val="22"/>
          <w:lang w:val="zh-TW" w:eastAsia="zh-TW"/>
        </w:rPr>
        <w:t>文件</w:t>
      </w:r>
      <w:r>
        <w:rPr>
          <w:rStyle w:val="24"/>
          <w:rFonts w:hint="eastAsia" w:ascii="仿宋" w:hAnsi="仿宋" w:eastAsia="仿宋" w:cs="仿宋"/>
          <w:sz w:val="24"/>
          <w:lang w:val="zh-TW"/>
        </w:rPr>
        <w:t>，</w:t>
      </w:r>
      <w:r>
        <w:rPr>
          <w:rStyle w:val="24"/>
          <w:rFonts w:hint="eastAsia" w:ascii="仿宋" w:hAnsi="仿宋" w:eastAsia="仿宋" w:cs="仿宋"/>
          <w:sz w:val="24"/>
          <w:lang w:val="zh-TW" w:eastAsia="zh-TW"/>
        </w:rPr>
        <w:t>遵照《中华人民共和国招标投标法》、《中华人民共和国招标投标法实施条例》等有关法律法规的规定，经踏勘现场和研究竞争性比选文件的申请人须知、合同条款、本项目比选最高限价及有关文件后，我方完全认可竞争性比选文件的全部内容（包括澄清或者修改文件），</w:t>
      </w:r>
      <w:r>
        <w:rPr>
          <w:rStyle w:val="24"/>
          <w:rFonts w:hint="eastAsia" w:ascii="仿宋" w:hAnsi="仿宋" w:eastAsia="仿宋" w:cs="仿宋"/>
          <w:sz w:val="24"/>
          <w:lang w:val="zh-TW"/>
        </w:rPr>
        <w:t>我方报价为</w:t>
      </w:r>
      <w:r>
        <w:rPr>
          <w:rStyle w:val="24"/>
          <w:rFonts w:hint="eastAsia" w:ascii="仿宋" w:hAnsi="仿宋" w:eastAsia="仿宋" w:cs="仿宋"/>
          <w:sz w:val="24"/>
          <w:lang w:val="zh-TW" w:eastAsia="zh-TW"/>
        </w:rPr>
        <w:t>按照国家发展计划委员会、建设部颁布的《工程勘察设计收费标准》（2002年修订本）</w:t>
      </w:r>
      <w:r>
        <w:rPr>
          <w:rStyle w:val="24"/>
          <w:rFonts w:hint="eastAsia" w:ascii="仿宋" w:hAnsi="仿宋" w:eastAsia="仿宋" w:cs="仿宋"/>
          <w:sz w:val="24"/>
          <w:lang w:val="en-US" w:eastAsia="zh-CN"/>
        </w:rPr>
        <w:t>,我方审查费用报价为</w:t>
      </w:r>
      <w:r>
        <w:rPr>
          <w:rStyle w:val="24"/>
          <w:rFonts w:hint="eastAsia" w:ascii="仿宋" w:hAnsi="仿宋" w:eastAsia="仿宋" w:cs="仿宋"/>
          <w:sz w:val="24"/>
          <w:u w:val="single"/>
          <w:lang w:val="en-US" w:eastAsia="zh-CN"/>
        </w:rPr>
        <w:t xml:space="preserve">      </w:t>
      </w:r>
      <w:r>
        <w:rPr>
          <w:rFonts w:hint="eastAsia" w:ascii="仿宋" w:hAnsi="仿宋" w:eastAsia="仿宋" w:cs="仿宋"/>
          <w:sz w:val="24"/>
          <w:szCs w:val="24"/>
          <w:u w:val="none"/>
          <w:lang w:val="en-US" w:eastAsia="zh-CN"/>
        </w:rPr>
        <w:t>（大写：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Style w:val="24"/>
          <w:rFonts w:hint="eastAsia" w:ascii="仿宋" w:hAnsi="仿宋" w:eastAsia="仿宋" w:cs="仿宋"/>
          <w:sz w:val="24"/>
          <w:lang w:val="zh-TW" w:eastAsia="zh-TW"/>
        </w:rPr>
        <w:t>。</w:t>
      </w:r>
    </w:p>
    <w:p w14:paraId="2B21071B">
      <w:pPr>
        <w:pStyle w:val="22"/>
        <w:keepNext w:val="0"/>
        <w:keepLines w:val="0"/>
        <w:pageBreakBefore w:val="0"/>
        <w:widowControl w:val="0"/>
        <w:numPr>
          <w:ilvl w:val="0"/>
          <w:numId w:val="0"/>
        </w:numPr>
        <w:tabs>
          <w:tab w:val="left" w:pos="940"/>
        </w:tabs>
        <w:kinsoku/>
        <w:wordWrap/>
        <w:overflowPunct/>
        <w:topLinePunct w:val="0"/>
        <w:autoSpaceDE w:val="0"/>
        <w:autoSpaceDN w:val="0"/>
        <w:bidi w:val="0"/>
        <w:adjustRightInd/>
        <w:snapToGrid/>
        <w:spacing w:before="30" w:line="500" w:lineRule="exact"/>
        <w:jc w:val="left"/>
        <w:textAlignment w:val="auto"/>
        <w:rPr>
          <w:rStyle w:val="24"/>
          <w:rFonts w:hint="eastAsia" w:ascii="仿宋" w:hAnsi="仿宋" w:eastAsia="仿宋" w:cs="仿宋"/>
          <w:sz w:val="24"/>
          <w:lang w:val="zh-TW" w:eastAsia="zh-TW"/>
        </w:rPr>
      </w:pPr>
      <w:r>
        <w:rPr>
          <w:rStyle w:val="24"/>
          <w:rFonts w:hint="eastAsia" w:ascii="仿宋" w:hAnsi="仿宋" w:eastAsia="仿宋" w:cs="仿宋"/>
          <w:sz w:val="24"/>
          <w:lang w:val="en-US" w:eastAsia="zh-CN"/>
        </w:rPr>
        <w:t>1.</w:t>
      </w:r>
      <w:r>
        <w:rPr>
          <w:rStyle w:val="24"/>
          <w:rFonts w:hint="eastAsia" w:ascii="仿宋" w:hAnsi="仿宋" w:eastAsia="仿宋" w:cs="仿宋"/>
          <w:sz w:val="24"/>
          <w:lang w:val="zh-TW" w:eastAsia="zh-TW"/>
        </w:rPr>
        <w:t>我方已详细阅读全部</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文件，包括澄清或者修改文件。</w:t>
      </w:r>
    </w:p>
    <w:p w14:paraId="1480BA50">
      <w:pPr>
        <w:pStyle w:val="22"/>
        <w:keepNext w:val="0"/>
        <w:keepLines w:val="0"/>
        <w:pageBreakBefore w:val="0"/>
        <w:widowControl w:val="0"/>
        <w:numPr>
          <w:ilvl w:val="0"/>
          <w:numId w:val="0"/>
        </w:numPr>
        <w:tabs>
          <w:tab w:val="left" w:pos="940"/>
        </w:tabs>
        <w:kinsoku/>
        <w:wordWrap/>
        <w:overflowPunct/>
        <w:topLinePunct w:val="0"/>
        <w:autoSpaceDE w:val="0"/>
        <w:autoSpaceDN w:val="0"/>
        <w:bidi w:val="0"/>
        <w:adjustRightInd/>
        <w:snapToGrid/>
        <w:spacing w:before="135" w:line="500" w:lineRule="exact"/>
        <w:ind w:right="106" w:rightChars="0"/>
        <w:textAlignment w:val="auto"/>
        <w:rPr>
          <w:rStyle w:val="24"/>
          <w:rFonts w:hint="default" w:ascii="仿宋" w:hAnsi="仿宋" w:eastAsia="仿宋" w:cs="仿宋"/>
          <w:sz w:val="24"/>
          <w:lang w:val="en-US" w:eastAsia="zh-CN"/>
        </w:rPr>
      </w:pPr>
      <w:r>
        <w:rPr>
          <w:rStyle w:val="24"/>
          <w:rFonts w:hint="eastAsia" w:ascii="仿宋" w:hAnsi="仿宋" w:eastAsia="仿宋" w:cs="仿宋"/>
          <w:sz w:val="24"/>
          <w:lang w:val="en-US" w:eastAsia="zh-CN"/>
        </w:rPr>
        <w:t>2.</w:t>
      </w:r>
      <w:r>
        <w:rPr>
          <w:rStyle w:val="24"/>
          <w:rFonts w:hint="eastAsia" w:ascii="仿宋" w:hAnsi="仿宋" w:eastAsia="仿宋" w:cs="仿宋"/>
          <w:sz w:val="24"/>
          <w:lang w:val="zh-TW" w:eastAsia="zh-TW"/>
        </w:rPr>
        <w:t>我方保证按</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文件的规定和现行相关规范的规定做好本项目的</w:t>
      </w:r>
      <w:r>
        <w:rPr>
          <w:rStyle w:val="24"/>
          <w:rFonts w:hint="eastAsia" w:ascii="仿宋" w:hAnsi="仿宋" w:eastAsia="仿宋" w:cs="仿宋"/>
          <w:sz w:val="24"/>
          <w:lang w:val="en-US" w:eastAsia="zh-CN"/>
        </w:rPr>
        <w:t>审查</w:t>
      </w:r>
      <w:r>
        <w:rPr>
          <w:rStyle w:val="24"/>
          <w:rFonts w:hint="eastAsia" w:ascii="仿宋" w:hAnsi="仿宋" w:eastAsia="仿宋" w:cs="仿宋"/>
          <w:sz w:val="24"/>
          <w:lang w:val="zh-TW" w:eastAsia="zh-TW"/>
        </w:rPr>
        <w:t>工作，并承诺</w:t>
      </w:r>
      <w:r>
        <w:rPr>
          <w:rStyle w:val="24"/>
          <w:rFonts w:hint="eastAsia" w:ascii="仿宋" w:hAnsi="仿宋" w:eastAsia="仿宋" w:cs="仿宋"/>
          <w:sz w:val="24"/>
          <w:lang w:val="en-US" w:eastAsia="zh-CN"/>
        </w:rPr>
        <w:t>审查报告的真实性。</w:t>
      </w:r>
    </w:p>
    <w:p w14:paraId="0C7E8C7C">
      <w:pPr>
        <w:pageBreakBefore w:val="0"/>
        <w:widowControl w:val="0"/>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lang w:val="zh-TW"/>
        </w:rPr>
      </w:pPr>
      <w:r>
        <w:rPr>
          <w:rStyle w:val="24"/>
          <w:rFonts w:hint="eastAsia" w:ascii="仿宋" w:hAnsi="仿宋" w:eastAsia="仿宋" w:cs="仿宋"/>
          <w:sz w:val="24"/>
          <w:lang w:val="en-US" w:eastAsia="zh-CN"/>
        </w:rPr>
        <w:t>3</w:t>
      </w:r>
      <w:r>
        <w:rPr>
          <w:rStyle w:val="24"/>
          <w:rFonts w:hint="eastAsia" w:ascii="仿宋" w:hAnsi="仿宋" w:eastAsia="仿宋" w:cs="仿宋"/>
          <w:sz w:val="24"/>
          <w:lang w:val="zh-TW" w:eastAsia="zh-TW"/>
        </w:rPr>
        <w:t>.我方同意所提交的</w:t>
      </w:r>
      <w:r>
        <w:rPr>
          <w:rStyle w:val="24"/>
          <w:rFonts w:hint="eastAsia" w:ascii="仿宋" w:hAnsi="仿宋" w:eastAsia="仿宋" w:cs="仿宋"/>
          <w:sz w:val="24"/>
          <w:lang w:val="zh-TW"/>
        </w:rPr>
        <w:t>比选申请文件</w:t>
      </w:r>
      <w:r>
        <w:rPr>
          <w:rStyle w:val="24"/>
          <w:rFonts w:hint="eastAsia" w:ascii="仿宋" w:hAnsi="仿宋" w:eastAsia="仿宋" w:cs="仿宋"/>
          <w:sz w:val="24"/>
          <w:lang w:val="zh-TW" w:eastAsia="zh-TW"/>
        </w:rPr>
        <w:t>在</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文件规定的投标有效期内有效，在此期间内我方将受此约</w:t>
      </w:r>
      <w:r>
        <w:rPr>
          <w:rStyle w:val="24"/>
          <w:rFonts w:hint="eastAsia" w:ascii="仿宋" w:hAnsi="仿宋" w:eastAsia="仿宋" w:cs="仿宋"/>
          <w:sz w:val="24"/>
          <w:lang w:val="zh-TW"/>
        </w:rPr>
        <w:t>束。</w:t>
      </w:r>
    </w:p>
    <w:p w14:paraId="3F1132B1">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Fonts w:hint="eastAsia" w:ascii="仿宋" w:hAnsi="仿宋" w:eastAsia="仿宋" w:cs="仿宋"/>
          <w:color w:val="000000"/>
        </w:rPr>
      </w:pPr>
      <w:r>
        <w:rPr>
          <w:rStyle w:val="24"/>
          <w:rFonts w:hint="eastAsia" w:ascii="仿宋" w:hAnsi="仿宋" w:eastAsia="仿宋" w:cs="仿宋"/>
          <w:sz w:val="24"/>
          <w:lang w:val="en-US" w:eastAsia="zh-CN"/>
        </w:rPr>
        <w:t>5.</w:t>
      </w:r>
      <w:r>
        <w:rPr>
          <w:rStyle w:val="24"/>
          <w:rFonts w:hint="eastAsia" w:ascii="仿宋" w:hAnsi="仿宋" w:eastAsia="仿宋" w:cs="仿宋"/>
          <w:sz w:val="24"/>
          <w:lang w:val="zh-TW" w:eastAsia="zh-TW"/>
        </w:rPr>
        <w:t>除非达成另外协议并生效，你方的</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rPr>
        <w:t>文件</w:t>
      </w:r>
      <w:r>
        <w:rPr>
          <w:rStyle w:val="24"/>
          <w:rFonts w:hint="eastAsia" w:ascii="仿宋" w:hAnsi="仿宋" w:eastAsia="仿宋" w:cs="仿宋"/>
          <w:sz w:val="24"/>
          <w:lang w:val="zh-TW" w:eastAsia="zh-TW"/>
        </w:rPr>
        <w:t>和本</w:t>
      </w:r>
      <w:r>
        <w:rPr>
          <w:rStyle w:val="24"/>
          <w:rFonts w:hint="eastAsia" w:ascii="仿宋" w:hAnsi="仿宋" w:eastAsia="仿宋" w:cs="仿宋"/>
          <w:sz w:val="24"/>
          <w:lang w:val="zh-TW"/>
        </w:rPr>
        <w:t>比选申请</w:t>
      </w:r>
      <w:r>
        <w:rPr>
          <w:rStyle w:val="24"/>
          <w:rFonts w:hint="eastAsia"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6CC70DD3">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rPr>
      </w:pPr>
      <w:r>
        <w:rPr>
          <w:rStyle w:val="24"/>
          <w:rFonts w:hint="eastAsia" w:ascii="仿宋" w:hAnsi="仿宋" w:eastAsia="仿宋" w:cs="仿宋"/>
          <w:sz w:val="24"/>
          <w:lang w:val="en-US" w:eastAsia="zh-CN"/>
        </w:rPr>
        <w:t>6.</w:t>
      </w:r>
      <w:r>
        <w:rPr>
          <w:rStyle w:val="24"/>
          <w:rFonts w:hint="eastAsia" w:ascii="仿宋" w:hAnsi="仿宋" w:eastAsia="仿宋" w:cs="仿宋"/>
          <w:sz w:val="24"/>
          <w:lang w:val="zh-TW" w:eastAsia="zh-TW"/>
        </w:rPr>
        <w:t>本</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文件自贵方收到之日生效，有效期至开标后</w:t>
      </w:r>
      <w:r>
        <w:rPr>
          <w:rStyle w:val="24"/>
          <w:rFonts w:hint="eastAsia" w:ascii="仿宋" w:hAnsi="仿宋" w:eastAsia="仿宋" w:cs="仿宋"/>
          <w:sz w:val="24"/>
          <w:u w:val="single"/>
        </w:rPr>
        <w:t xml:space="preserve"> 90</w:t>
      </w:r>
      <w:r>
        <w:rPr>
          <w:rStyle w:val="24"/>
          <w:rFonts w:hint="eastAsia" w:ascii="仿宋" w:hAnsi="仿宋" w:eastAsia="仿宋" w:cs="仿宋"/>
          <w:sz w:val="24"/>
          <w:lang w:val="zh-TW" w:eastAsia="zh-TW"/>
        </w:rPr>
        <w:t>天，在此期间本</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14:paraId="7EBDC81E">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rPr>
      </w:pPr>
      <w:r>
        <w:rPr>
          <w:rStyle w:val="24"/>
          <w:rFonts w:hint="eastAsia" w:ascii="仿宋" w:hAnsi="仿宋" w:eastAsia="仿宋" w:cs="仿宋"/>
          <w:sz w:val="24"/>
          <w:lang w:val="en-US" w:eastAsia="zh-CN"/>
        </w:rPr>
        <w:t>7.</w:t>
      </w:r>
      <w:r>
        <w:rPr>
          <w:rStyle w:val="24"/>
          <w:rFonts w:hint="eastAsia" w:ascii="仿宋" w:hAnsi="仿宋" w:eastAsia="仿宋" w:cs="仿宋"/>
          <w:sz w:val="24"/>
        </w:rPr>
        <w:t>我方有幸中标，自</w:t>
      </w:r>
      <w:r>
        <w:rPr>
          <w:rStyle w:val="24"/>
          <w:rFonts w:hint="eastAsia" w:ascii="仿宋" w:hAnsi="仿宋" w:eastAsia="仿宋" w:cs="仿宋"/>
          <w:sz w:val="24"/>
          <w:lang w:val="en-US" w:eastAsia="zh-CN"/>
        </w:rPr>
        <w:t>收到中标通知书之日</w:t>
      </w:r>
      <w:r>
        <w:rPr>
          <w:rStyle w:val="24"/>
          <w:rFonts w:hint="eastAsia" w:ascii="仿宋" w:hAnsi="仿宋" w:eastAsia="仿宋" w:cs="仿宋"/>
          <w:sz w:val="24"/>
        </w:rPr>
        <w:t>起</w:t>
      </w:r>
      <w:r>
        <w:rPr>
          <w:rStyle w:val="24"/>
          <w:rFonts w:hint="eastAsia" w:ascii="仿宋" w:hAnsi="仿宋" w:eastAsia="仿宋" w:cs="仿宋"/>
          <w:sz w:val="24"/>
          <w:lang w:val="en-US" w:eastAsia="zh-CN"/>
        </w:rPr>
        <w:t>5</w:t>
      </w:r>
      <w:r>
        <w:rPr>
          <w:rStyle w:val="24"/>
          <w:rFonts w:hint="eastAsia" w:ascii="仿宋" w:hAnsi="仿宋" w:eastAsia="仿宋" w:cs="仿宋"/>
          <w:sz w:val="24"/>
        </w:rPr>
        <w:t>日内与比选人</w:t>
      </w:r>
      <w:r>
        <w:rPr>
          <w:rStyle w:val="24"/>
          <w:rFonts w:hint="eastAsia" w:ascii="仿宋" w:hAnsi="仿宋" w:eastAsia="仿宋" w:cs="仿宋"/>
          <w:sz w:val="24"/>
          <w:lang w:val="en-US" w:eastAsia="zh-CN"/>
        </w:rPr>
        <w:t>完善合同签订所需所有资料</w:t>
      </w:r>
      <w:r>
        <w:rPr>
          <w:rStyle w:val="24"/>
          <w:rFonts w:hint="eastAsia" w:ascii="仿宋" w:hAnsi="仿宋" w:eastAsia="仿宋" w:cs="仿宋"/>
          <w:sz w:val="24"/>
        </w:rPr>
        <w:t>；若未遵守该条款的承诺，我方愿意承担10000.00元（大写：壹万圆整）的违约金。</w:t>
      </w:r>
    </w:p>
    <w:p w14:paraId="54CD6BBD">
      <w:pPr>
        <w:pStyle w:val="25"/>
        <w:pageBreakBefore w:val="0"/>
        <w:widowControl w:val="0"/>
        <w:kinsoku/>
        <w:wordWrap/>
        <w:overflowPunct/>
        <w:topLinePunct w:val="0"/>
        <w:bidi w:val="0"/>
        <w:adjustRightInd/>
        <w:snapToGrid/>
        <w:spacing w:after="0" w:line="500" w:lineRule="exact"/>
        <w:ind w:firstLine="480" w:firstLineChars="200"/>
        <w:jc w:val="left"/>
        <w:textAlignment w:val="auto"/>
        <w:rPr>
          <w:rFonts w:hint="eastAsia" w:ascii="仿宋" w:hAnsi="仿宋" w:eastAsia="仿宋" w:cs="仿宋"/>
          <w:sz w:val="24"/>
        </w:rPr>
      </w:pP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人（盖章</w:t>
      </w:r>
      <w:r>
        <w:rPr>
          <w:rStyle w:val="24"/>
          <w:rFonts w:hint="eastAsia" w:ascii="仿宋" w:hAnsi="仿宋" w:eastAsia="仿宋" w:cs="仿宋"/>
          <w:sz w:val="24"/>
        </w:rPr>
        <w:t>）：</w:t>
      </w:r>
    </w:p>
    <w:p w14:paraId="55D42503">
      <w:pPr>
        <w:pStyle w:val="25"/>
        <w:pageBreakBefore w:val="0"/>
        <w:widowControl w:val="0"/>
        <w:tabs>
          <w:tab w:val="left" w:leader="underscore" w:pos="5656"/>
        </w:tabs>
        <w:kinsoku/>
        <w:wordWrap/>
        <w:overflowPunct/>
        <w:topLinePunct w:val="0"/>
        <w:bidi w:val="0"/>
        <w:adjustRightInd/>
        <w:snapToGrid/>
        <w:spacing w:after="0" w:line="500" w:lineRule="exact"/>
        <w:ind w:firstLine="480" w:firstLineChars="200"/>
        <w:jc w:val="left"/>
        <w:textAlignment w:val="auto"/>
        <w:rPr>
          <w:rFonts w:hint="eastAsia" w:ascii="仿宋" w:hAnsi="仿宋" w:eastAsia="仿宋" w:cs="仿宋"/>
          <w:sz w:val="24"/>
        </w:rPr>
      </w:pPr>
      <w:r>
        <w:rPr>
          <w:rStyle w:val="24"/>
          <w:rFonts w:hint="eastAsia" w:ascii="仿宋" w:hAnsi="仿宋" w:eastAsia="仿宋" w:cs="仿宋"/>
          <w:sz w:val="24"/>
          <w:lang w:val="zh-TW" w:eastAsia="zh-TW"/>
        </w:rPr>
        <w:t>单位地址：</w:t>
      </w:r>
      <w:r>
        <w:rPr>
          <w:rStyle w:val="24"/>
          <w:rFonts w:hint="eastAsia" w:ascii="仿宋" w:hAnsi="仿宋" w:eastAsia="仿宋" w:cs="仿宋"/>
          <w:sz w:val="24"/>
          <w:lang w:val="zh-TW" w:eastAsia="zh-TW"/>
        </w:rPr>
        <w:tab/>
      </w:r>
    </w:p>
    <w:p w14:paraId="292B28E2">
      <w:pPr>
        <w:pStyle w:val="25"/>
        <w:pageBreakBefore w:val="0"/>
        <w:widowControl w:val="0"/>
        <w:kinsoku/>
        <w:wordWrap/>
        <w:overflowPunct/>
        <w:topLinePunct w:val="0"/>
        <w:bidi w:val="0"/>
        <w:adjustRightInd/>
        <w:snapToGrid/>
        <w:spacing w:after="0" w:line="500" w:lineRule="exact"/>
        <w:ind w:firstLine="480" w:firstLineChars="200"/>
        <w:jc w:val="left"/>
        <w:textAlignment w:val="auto"/>
        <w:rPr>
          <w:rFonts w:hint="eastAsia" w:ascii="仿宋" w:hAnsi="仿宋" w:eastAsia="仿宋" w:cs="仿宋"/>
          <w:sz w:val="24"/>
        </w:rPr>
      </w:pPr>
      <w:r>
        <w:rPr>
          <w:rStyle w:val="24"/>
          <w:rFonts w:hint="eastAsia" w:ascii="仿宋" w:hAnsi="仿宋" w:eastAsia="仿宋" w:cs="仿宋"/>
          <w:sz w:val="24"/>
          <w:lang w:val="zh-TW" w:eastAsia="zh-TW"/>
        </w:rPr>
        <w:t>法定代表人或其委托代理人（签字或盖章</w:t>
      </w:r>
      <w:r>
        <w:rPr>
          <w:rStyle w:val="24"/>
          <w:rFonts w:hint="eastAsia" w:ascii="仿宋" w:hAnsi="仿宋" w:eastAsia="仿宋" w:cs="仿宋"/>
          <w:sz w:val="24"/>
        </w:rPr>
        <w:t>）：</w:t>
      </w:r>
    </w:p>
    <w:p w14:paraId="38238D19">
      <w:pPr>
        <w:pStyle w:val="25"/>
        <w:pageBreakBefore w:val="0"/>
        <w:widowControl w:val="0"/>
        <w:tabs>
          <w:tab w:val="left" w:leader="underscore" w:pos="3544"/>
          <w:tab w:val="left" w:leader="underscore" w:pos="5323"/>
        </w:tabs>
        <w:kinsoku/>
        <w:wordWrap/>
        <w:overflowPunct/>
        <w:topLinePunct w:val="0"/>
        <w:bidi w:val="0"/>
        <w:adjustRightInd/>
        <w:snapToGrid/>
        <w:spacing w:after="0" w:line="500" w:lineRule="exact"/>
        <w:ind w:firstLine="480" w:firstLineChars="200"/>
        <w:jc w:val="left"/>
        <w:textAlignment w:val="auto"/>
        <w:rPr>
          <w:rStyle w:val="24"/>
          <w:rFonts w:hint="eastAsia" w:ascii="仿宋" w:hAnsi="仿宋" w:eastAsia="仿宋" w:cs="仿宋"/>
          <w:sz w:val="24"/>
        </w:rPr>
      </w:pPr>
      <w:r>
        <w:rPr>
          <w:rStyle w:val="24"/>
          <w:rFonts w:hint="eastAsia" w:ascii="仿宋" w:hAnsi="仿宋" w:eastAsia="仿宋" w:cs="仿宋"/>
          <w:sz w:val="24"/>
          <w:lang w:val="zh-TW" w:eastAsia="zh-TW"/>
        </w:rPr>
        <w:t>电话：</w:t>
      </w:r>
      <w:r>
        <w:rPr>
          <w:rStyle w:val="24"/>
          <w:rFonts w:hint="eastAsia" w:ascii="仿宋" w:hAnsi="仿宋" w:eastAsia="仿宋" w:cs="仿宋"/>
          <w:sz w:val="24"/>
        </w:rPr>
        <w:t xml:space="preserve"> </w:t>
      </w:r>
      <w:r>
        <w:rPr>
          <w:rStyle w:val="24"/>
          <w:rFonts w:hint="eastAsia" w:ascii="仿宋" w:hAnsi="仿宋" w:eastAsia="仿宋" w:cs="仿宋"/>
          <w:sz w:val="24"/>
          <w:lang w:val="zh-TW" w:eastAsia="zh-TW"/>
        </w:rPr>
        <w:tab/>
      </w:r>
      <w:r>
        <w:rPr>
          <w:rStyle w:val="24"/>
          <w:rFonts w:hint="eastAsia" w:ascii="仿宋" w:hAnsi="仿宋" w:eastAsia="仿宋" w:cs="仿宋"/>
          <w:sz w:val="24"/>
        </w:rPr>
        <w:t xml:space="preserve">  </w:t>
      </w:r>
    </w:p>
    <w:p w14:paraId="7EF619F6">
      <w:pPr>
        <w:pStyle w:val="25"/>
        <w:pageBreakBefore w:val="0"/>
        <w:widowControl w:val="0"/>
        <w:kinsoku/>
        <w:wordWrap/>
        <w:overflowPunct/>
        <w:topLinePunct w:val="0"/>
        <w:bidi w:val="0"/>
        <w:adjustRightInd/>
        <w:snapToGrid/>
        <w:spacing w:after="0" w:line="500" w:lineRule="exact"/>
        <w:ind w:firstLine="480" w:firstLineChars="200"/>
        <w:jc w:val="left"/>
        <w:textAlignment w:val="auto"/>
        <w:rPr>
          <w:rFonts w:hint="eastAsia" w:ascii="仿宋" w:hAnsi="仿宋" w:eastAsia="仿宋" w:cs="仿宋"/>
        </w:rPr>
      </w:pPr>
      <w:r>
        <w:rPr>
          <w:rStyle w:val="24"/>
          <w:rFonts w:hint="eastAsia" w:ascii="仿宋" w:hAnsi="仿宋" w:eastAsia="仿宋" w:cs="仿宋"/>
          <w:sz w:val="24"/>
          <w:lang w:val="zh-TW" w:eastAsia="zh-TW"/>
        </w:rPr>
        <w:t>日期：</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年</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月</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日</w:t>
      </w:r>
    </w:p>
    <w:p w14:paraId="590E42BC">
      <w:pPr>
        <w:pageBreakBefore w:val="0"/>
        <w:widowControl w:val="0"/>
        <w:kinsoku/>
        <w:wordWrap/>
        <w:overflowPunct/>
        <w:topLinePunct w:val="0"/>
        <w:bidi w:val="0"/>
        <w:adjustRightInd/>
        <w:snapToGrid/>
        <w:spacing w:line="500" w:lineRule="exact"/>
        <w:textAlignment w:val="auto"/>
        <w:rPr>
          <w:rFonts w:hint="eastAsia" w:ascii="仿宋" w:hAnsi="仿宋" w:eastAsia="仿宋" w:cs="仿宋"/>
        </w:rPr>
      </w:pPr>
    </w:p>
    <w:p w14:paraId="3BDFD2CB">
      <w:pPr>
        <w:pStyle w:val="5"/>
        <w:tabs>
          <w:tab w:val="left" w:pos="720"/>
        </w:tabs>
        <w:jc w:val="center"/>
        <w:rPr>
          <w:rFonts w:hint="eastAsia" w:ascii="仿宋" w:hAnsi="仿宋" w:eastAsia="仿宋" w:cs="仿宋"/>
          <w:sz w:val="28"/>
        </w:rPr>
      </w:pPr>
      <w:bookmarkStart w:id="6" w:name="_Toc391220324"/>
      <w:bookmarkStart w:id="7" w:name="_Toc224103497"/>
      <w:bookmarkStart w:id="8" w:name="_Toc520815178"/>
    </w:p>
    <w:p w14:paraId="0F059DF7">
      <w:pPr>
        <w:pStyle w:val="5"/>
        <w:tabs>
          <w:tab w:val="left" w:pos="720"/>
        </w:tabs>
        <w:jc w:val="center"/>
        <w:rPr>
          <w:rFonts w:hint="eastAsia" w:ascii="仿宋" w:hAnsi="仿宋" w:eastAsia="仿宋" w:cs="仿宋"/>
          <w:sz w:val="28"/>
        </w:rPr>
      </w:pPr>
    </w:p>
    <w:p w14:paraId="2C7A4193">
      <w:pPr>
        <w:pStyle w:val="5"/>
        <w:tabs>
          <w:tab w:val="left" w:pos="720"/>
        </w:tabs>
        <w:jc w:val="center"/>
        <w:rPr>
          <w:rFonts w:hint="eastAsia" w:ascii="仿宋" w:hAnsi="仿宋" w:eastAsia="仿宋" w:cs="仿宋"/>
          <w:sz w:val="28"/>
        </w:rPr>
      </w:pPr>
    </w:p>
    <w:p w14:paraId="7090AF50">
      <w:pPr>
        <w:pStyle w:val="5"/>
        <w:tabs>
          <w:tab w:val="left" w:pos="720"/>
        </w:tabs>
        <w:jc w:val="center"/>
        <w:rPr>
          <w:rFonts w:hint="eastAsia" w:ascii="仿宋" w:hAnsi="仿宋" w:eastAsia="仿宋" w:cs="仿宋"/>
        </w:rPr>
      </w:pPr>
      <w:r>
        <w:rPr>
          <w:rFonts w:hint="eastAsia" w:ascii="仿宋" w:hAnsi="仿宋" w:eastAsia="仿宋" w:cs="仿宋"/>
          <w:sz w:val="28"/>
        </w:rPr>
        <w:t>（一） 法定代表人身份证明及授权委托书</w:t>
      </w:r>
      <w:bookmarkEnd w:id="6"/>
      <w:bookmarkEnd w:id="7"/>
      <w:bookmarkEnd w:id="8"/>
    </w:p>
    <w:p w14:paraId="17FB400B">
      <w:pPr>
        <w:jc w:val="center"/>
        <w:rPr>
          <w:rFonts w:hint="eastAsia" w:ascii="仿宋" w:hAnsi="仿宋" w:eastAsia="仿宋" w:cs="仿宋"/>
          <w:b/>
          <w:sz w:val="28"/>
        </w:rPr>
      </w:pPr>
    </w:p>
    <w:p w14:paraId="706DB212">
      <w:pPr>
        <w:jc w:val="center"/>
        <w:rPr>
          <w:rFonts w:hint="eastAsia" w:ascii="仿宋" w:hAnsi="仿宋" w:eastAsia="仿宋" w:cs="仿宋"/>
          <w:b/>
        </w:rPr>
      </w:pPr>
      <w:r>
        <w:rPr>
          <w:rFonts w:hint="eastAsia" w:ascii="仿宋" w:hAnsi="仿宋" w:eastAsia="仿宋" w:cs="仿宋"/>
          <w:b/>
          <w:sz w:val="28"/>
        </w:rPr>
        <w:t>法定代表人身份证明</w:t>
      </w:r>
    </w:p>
    <w:p w14:paraId="41AF7930">
      <w:pPr>
        <w:ind w:left="765"/>
        <w:rPr>
          <w:rFonts w:hint="eastAsia" w:ascii="仿宋" w:hAnsi="仿宋" w:eastAsia="仿宋" w:cs="仿宋"/>
        </w:rPr>
      </w:pPr>
    </w:p>
    <w:p w14:paraId="7B65B0A6">
      <w:pPr>
        <w:ind w:left="765"/>
        <w:rPr>
          <w:rFonts w:hint="eastAsia" w:ascii="仿宋" w:hAnsi="仿宋" w:eastAsia="仿宋" w:cs="仿宋"/>
        </w:rPr>
      </w:pPr>
    </w:p>
    <w:p w14:paraId="3AF29960">
      <w:pPr>
        <w:ind w:left="765"/>
        <w:jc w:val="center"/>
        <w:rPr>
          <w:rFonts w:hint="eastAsia" w:ascii="仿宋" w:hAnsi="仿宋" w:eastAsia="仿宋" w:cs="仿宋"/>
        </w:rPr>
      </w:pPr>
    </w:p>
    <w:p w14:paraId="796AE52A">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1856" w:firstLineChars="884"/>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比选申请人名称：</w:t>
      </w:r>
      <w:r>
        <w:rPr>
          <w:rFonts w:hint="eastAsia" w:ascii="仿宋" w:hAnsi="仿宋" w:eastAsia="仿宋" w:cs="仿宋"/>
          <w:kern w:val="0"/>
          <w:szCs w:val="21"/>
          <w:u w:val="single"/>
          <w:lang w:val="en-US" w:eastAsia="zh-CN"/>
        </w:rPr>
        <w:t xml:space="preserve">                                </w:t>
      </w:r>
    </w:p>
    <w:p w14:paraId="0CC8245A">
      <w:pPr>
        <w:keepNext w:val="0"/>
        <w:keepLines w:val="0"/>
        <w:pageBreakBefore w:val="0"/>
        <w:widowControl w:val="0"/>
        <w:kinsoku/>
        <w:wordWrap/>
        <w:overflowPunct/>
        <w:topLinePunct w:val="0"/>
        <w:autoSpaceDE w:val="0"/>
        <w:autoSpaceDN w:val="0"/>
        <w:bidi w:val="0"/>
        <w:adjustRightInd w:val="0"/>
        <w:snapToGrid w:val="0"/>
        <w:spacing w:line="500" w:lineRule="exact"/>
        <w:ind w:firstLine="372" w:firstLineChars="186"/>
        <w:jc w:val="center"/>
        <w:textAlignment w:val="auto"/>
        <w:rPr>
          <w:rFonts w:hint="eastAsia" w:ascii="仿宋" w:hAnsi="仿宋" w:eastAsia="仿宋" w:cs="仿宋"/>
          <w:kern w:val="0"/>
          <w:sz w:val="20"/>
          <w:szCs w:val="20"/>
        </w:rPr>
      </w:pPr>
    </w:p>
    <w:p w14:paraId="2A27836C">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90"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单位性质：</w:t>
      </w:r>
      <w:r>
        <w:rPr>
          <w:rFonts w:hint="eastAsia" w:ascii="仿宋" w:hAnsi="仿宋" w:eastAsia="仿宋" w:cs="仿宋"/>
          <w:kern w:val="0"/>
          <w:szCs w:val="21"/>
          <w:u w:val="single"/>
          <w:lang w:val="en-US" w:eastAsia="zh-CN"/>
        </w:rPr>
        <w:t xml:space="preserve">                                      </w:t>
      </w:r>
    </w:p>
    <w:p w14:paraId="6E6A6B81">
      <w:pPr>
        <w:keepNext w:val="0"/>
        <w:keepLines w:val="0"/>
        <w:pageBreakBefore w:val="0"/>
        <w:widowControl w:val="0"/>
        <w:kinsoku/>
        <w:wordWrap/>
        <w:overflowPunct/>
        <w:topLinePunct w:val="0"/>
        <w:autoSpaceDE w:val="0"/>
        <w:autoSpaceDN w:val="0"/>
        <w:bidi w:val="0"/>
        <w:adjustRightInd w:val="0"/>
        <w:snapToGrid w:val="0"/>
        <w:spacing w:line="500" w:lineRule="exact"/>
        <w:ind w:firstLine="372" w:firstLineChars="186"/>
        <w:jc w:val="center"/>
        <w:textAlignment w:val="auto"/>
        <w:rPr>
          <w:rFonts w:hint="eastAsia" w:ascii="仿宋" w:hAnsi="仿宋" w:eastAsia="仿宋" w:cs="仿宋"/>
          <w:kern w:val="0"/>
          <w:sz w:val="20"/>
          <w:szCs w:val="20"/>
        </w:rPr>
      </w:pPr>
    </w:p>
    <w:p w14:paraId="1CA6D46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90" w:firstLineChars="900"/>
        <w:jc w:val="left"/>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地址：</w:t>
      </w:r>
      <w:r>
        <w:rPr>
          <w:rFonts w:hint="eastAsia" w:ascii="仿宋" w:hAnsi="仿宋" w:eastAsia="仿宋" w:cs="仿宋"/>
          <w:kern w:val="0"/>
          <w:szCs w:val="21"/>
          <w:u w:val="single"/>
          <w:lang w:val="en-US" w:eastAsia="zh-CN"/>
        </w:rPr>
        <w:t xml:space="preserve">                                          </w:t>
      </w:r>
    </w:p>
    <w:p w14:paraId="277C7927">
      <w:pPr>
        <w:keepNext w:val="0"/>
        <w:keepLines w:val="0"/>
        <w:pageBreakBefore w:val="0"/>
        <w:widowControl w:val="0"/>
        <w:kinsoku/>
        <w:wordWrap/>
        <w:overflowPunct/>
        <w:topLinePunct w:val="0"/>
        <w:autoSpaceDE w:val="0"/>
        <w:autoSpaceDN w:val="0"/>
        <w:bidi w:val="0"/>
        <w:adjustRightInd w:val="0"/>
        <w:snapToGrid w:val="0"/>
        <w:spacing w:line="500" w:lineRule="exact"/>
        <w:ind w:firstLine="372" w:firstLineChars="186"/>
        <w:jc w:val="center"/>
        <w:textAlignment w:val="auto"/>
        <w:rPr>
          <w:rFonts w:hint="eastAsia" w:ascii="仿宋" w:hAnsi="仿宋" w:eastAsia="仿宋" w:cs="仿宋"/>
          <w:kern w:val="0"/>
          <w:sz w:val="20"/>
          <w:szCs w:val="20"/>
        </w:rPr>
      </w:pPr>
    </w:p>
    <w:p w14:paraId="676449E5">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390" w:firstLineChars="1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081394AF">
      <w:pPr>
        <w:keepNext w:val="0"/>
        <w:keepLines w:val="0"/>
        <w:pageBreakBefore w:val="0"/>
        <w:widowControl w:val="0"/>
        <w:kinsoku/>
        <w:wordWrap/>
        <w:overflowPunct/>
        <w:topLinePunct w:val="0"/>
        <w:autoSpaceDE w:val="0"/>
        <w:autoSpaceDN w:val="0"/>
        <w:bidi w:val="0"/>
        <w:adjustRightInd w:val="0"/>
        <w:snapToGrid w:val="0"/>
        <w:spacing w:line="500" w:lineRule="exact"/>
        <w:ind w:firstLine="186" w:firstLineChars="186"/>
        <w:jc w:val="center"/>
        <w:textAlignment w:val="auto"/>
        <w:rPr>
          <w:rFonts w:hint="eastAsia" w:ascii="仿宋" w:hAnsi="仿宋" w:eastAsia="仿宋" w:cs="仿宋"/>
          <w:kern w:val="0"/>
          <w:sz w:val="10"/>
          <w:szCs w:val="10"/>
        </w:rPr>
      </w:pPr>
    </w:p>
    <w:p w14:paraId="7E9B84F3">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90"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经营期限：</w:t>
      </w:r>
      <w:r>
        <w:rPr>
          <w:rFonts w:hint="eastAsia" w:ascii="仿宋" w:hAnsi="仿宋" w:eastAsia="仿宋" w:cs="仿宋"/>
          <w:kern w:val="0"/>
          <w:szCs w:val="21"/>
          <w:u w:val="single"/>
          <w:lang w:val="en-US" w:eastAsia="zh-CN"/>
        </w:rPr>
        <w:t xml:space="preserve">                                       </w:t>
      </w:r>
    </w:p>
    <w:p w14:paraId="042C7E85">
      <w:pPr>
        <w:keepNext w:val="0"/>
        <w:keepLines w:val="0"/>
        <w:pageBreakBefore w:val="0"/>
        <w:widowControl w:val="0"/>
        <w:kinsoku/>
        <w:wordWrap/>
        <w:overflowPunct/>
        <w:topLinePunct w:val="0"/>
        <w:autoSpaceDE w:val="0"/>
        <w:autoSpaceDN w:val="0"/>
        <w:bidi w:val="0"/>
        <w:adjustRightInd w:val="0"/>
        <w:snapToGrid w:val="0"/>
        <w:spacing w:line="500" w:lineRule="exact"/>
        <w:ind w:firstLine="372" w:firstLineChars="186"/>
        <w:jc w:val="center"/>
        <w:textAlignment w:val="auto"/>
        <w:rPr>
          <w:rFonts w:hint="eastAsia" w:ascii="仿宋" w:hAnsi="仿宋" w:eastAsia="仿宋" w:cs="仿宋"/>
          <w:kern w:val="0"/>
          <w:sz w:val="20"/>
          <w:szCs w:val="20"/>
        </w:rPr>
      </w:pPr>
    </w:p>
    <w:p w14:paraId="24913B8F">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1890"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w w:val="200"/>
          <w:kern w:val="0"/>
          <w:szCs w:val="21"/>
          <w:u w:val="single"/>
          <w:lang w:val="en-US" w:eastAsia="zh-CN"/>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w w:val="200"/>
          <w:kern w:val="0"/>
          <w:szCs w:val="21"/>
          <w:u w:val="single"/>
          <w:lang w:val="en-US" w:eastAsia="zh-CN"/>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龄</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u w:val="single"/>
          <w:lang w:val="en-US" w:eastAsia="zh-CN"/>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lang w:val="en-US" w:eastAsia="zh-CN"/>
        </w:rPr>
        <w:t xml:space="preserve">          </w:t>
      </w:r>
    </w:p>
    <w:p w14:paraId="3DBBDBCD">
      <w:pPr>
        <w:keepNext w:val="0"/>
        <w:keepLines w:val="0"/>
        <w:pageBreakBefore w:val="0"/>
        <w:widowControl w:val="0"/>
        <w:kinsoku/>
        <w:wordWrap/>
        <w:overflowPunct/>
        <w:topLinePunct w:val="0"/>
        <w:autoSpaceDE w:val="0"/>
        <w:autoSpaceDN w:val="0"/>
        <w:bidi w:val="0"/>
        <w:adjustRightInd w:val="0"/>
        <w:snapToGrid w:val="0"/>
        <w:spacing w:line="500" w:lineRule="exact"/>
        <w:ind w:firstLine="372" w:firstLineChars="186"/>
        <w:jc w:val="center"/>
        <w:textAlignment w:val="auto"/>
        <w:rPr>
          <w:rFonts w:hint="eastAsia" w:ascii="仿宋" w:hAnsi="仿宋" w:eastAsia="仿宋" w:cs="仿宋"/>
          <w:kern w:val="0"/>
          <w:sz w:val="20"/>
          <w:szCs w:val="20"/>
        </w:rPr>
      </w:pPr>
    </w:p>
    <w:p w14:paraId="558A4A4F">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390" w:firstLineChars="1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（比选申请人名称）的法定代表人。</w:t>
      </w:r>
    </w:p>
    <w:p w14:paraId="63A4F7CE">
      <w:pPr>
        <w:keepNext w:val="0"/>
        <w:keepLines w:val="0"/>
        <w:pageBreakBefore w:val="0"/>
        <w:widowControl w:val="0"/>
        <w:kinsoku/>
        <w:wordWrap/>
        <w:overflowPunct/>
        <w:topLinePunct w:val="0"/>
        <w:autoSpaceDE w:val="0"/>
        <w:autoSpaceDN w:val="0"/>
        <w:bidi w:val="0"/>
        <w:adjustRightInd w:val="0"/>
        <w:snapToGrid w:val="0"/>
        <w:spacing w:line="500" w:lineRule="exact"/>
        <w:ind w:firstLine="186" w:firstLineChars="186"/>
        <w:jc w:val="center"/>
        <w:textAlignment w:val="auto"/>
        <w:rPr>
          <w:rFonts w:hint="eastAsia" w:ascii="仿宋" w:hAnsi="仿宋" w:eastAsia="仿宋" w:cs="仿宋"/>
          <w:kern w:val="0"/>
          <w:sz w:val="10"/>
          <w:szCs w:val="10"/>
        </w:rPr>
      </w:pPr>
    </w:p>
    <w:p w14:paraId="5FC916F4">
      <w:pPr>
        <w:keepNext w:val="0"/>
        <w:keepLines w:val="0"/>
        <w:pageBreakBefore w:val="0"/>
        <w:widowControl w:val="0"/>
        <w:kinsoku/>
        <w:wordWrap/>
        <w:overflowPunct/>
        <w:topLinePunct w:val="0"/>
        <w:autoSpaceDE w:val="0"/>
        <w:autoSpaceDN w:val="0"/>
        <w:bidi w:val="0"/>
        <w:adjustRightInd w:val="0"/>
        <w:snapToGrid w:val="0"/>
        <w:spacing w:line="500" w:lineRule="exact"/>
        <w:ind w:firstLine="810" w:firstLineChars="386"/>
        <w:jc w:val="center"/>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    </w:t>
      </w:r>
    </w:p>
    <w:p w14:paraId="1E37DC07">
      <w:pPr>
        <w:keepNext w:val="0"/>
        <w:keepLines w:val="0"/>
        <w:pageBreakBefore w:val="0"/>
        <w:widowControl w:val="0"/>
        <w:kinsoku/>
        <w:wordWrap/>
        <w:overflowPunct/>
        <w:topLinePunct w:val="0"/>
        <w:autoSpaceDE w:val="0"/>
        <w:autoSpaceDN w:val="0"/>
        <w:bidi w:val="0"/>
        <w:adjustRightInd w:val="0"/>
        <w:snapToGrid w:val="0"/>
        <w:spacing w:line="500" w:lineRule="exact"/>
        <w:ind w:firstLine="810" w:firstLineChars="386"/>
        <w:jc w:val="center"/>
        <w:textAlignment w:val="auto"/>
        <w:rPr>
          <w:rFonts w:hint="eastAsia" w:ascii="仿宋" w:hAnsi="仿宋" w:eastAsia="仿宋" w:cs="仿宋"/>
          <w:kern w:val="0"/>
          <w:szCs w:val="21"/>
          <w:lang w:val="en-US" w:eastAsia="zh-CN"/>
        </w:rPr>
      </w:pPr>
    </w:p>
    <w:p w14:paraId="1A7F7C0D">
      <w:pPr>
        <w:keepNext w:val="0"/>
        <w:keepLines w:val="0"/>
        <w:pageBreakBefore w:val="0"/>
        <w:widowControl w:val="0"/>
        <w:kinsoku/>
        <w:wordWrap/>
        <w:overflowPunct/>
        <w:topLinePunct w:val="0"/>
        <w:autoSpaceDE w:val="0"/>
        <w:autoSpaceDN w:val="0"/>
        <w:bidi w:val="0"/>
        <w:adjustRightInd w:val="0"/>
        <w:snapToGrid w:val="0"/>
        <w:spacing w:line="500" w:lineRule="exact"/>
        <w:ind w:firstLine="810" w:firstLineChars="3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特此证明。</w:t>
      </w:r>
    </w:p>
    <w:p w14:paraId="2B7E8765">
      <w:pPr>
        <w:autoSpaceDE w:val="0"/>
        <w:autoSpaceDN w:val="0"/>
        <w:adjustRightInd w:val="0"/>
        <w:snapToGrid w:val="0"/>
        <w:spacing w:line="360" w:lineRule="auto"/>
        <w:jc w:val="left"/>
        <w:rPr>
          <w:rFonts w:hint="eastAsia" w:ascii="仿宋" w:hAnsi="仿宋" w:eastAsia="仿宋" w:cs="仿宋"/>
          <w:kern w:val="0"/>
          <w:sz w:val="20"/>
          <w:szCs w:val="20"/>
        </w:rPr>
      </w:pPr>
    </w:p>
    <w:p w14:paraId="3902A92A">
      <w:pPr>
        <w:tabs>
          <w:tab w:val="left" w:pos="5460"/>
        </w:tabs>
        <w:autoSpaceDE w:val="0"/>
        <w:autoSpaceDN w:val="0"/>
        <w:adjustRightInd w:val="0"/>
        <w:snapToGrid w:val="0"/>
        <w:spacing w:line="360" w:lineRule="auto"/>
        <w:ind w:firstLine="3150" w:firstLineChars="1500"/>
        <w:jc w:val="right"/>
        <w:rPr>
          <w:rFonts w:hint="eastAsia"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28CD0B64">
      <w:pPr>
        <w:autoSpaceDE w:val="0"/>
        <w:autoSpaceDN w:val="0"/>
        <w:adjustRightInd w:val="0"/>
        <w:snapToGrid w:val="0"/>
        <w:spacing w:line="360" w:lineRule="auto"/>
        <w:jc w:val="right"/>
        <w:rPr>
          <w:rFonts w:hint="eastAsia" w:ascii="仿宋" w:hAnsi="仿宋" w:eastAsia="仿宋" w:cs="仿宋"/>
          <w:kern w:val="0"/>
          <w:sz w:val="20"/>
          <w:szCs w:val="20"/>
        </w:rPr>
      </w:pPr>
    </w:p>
    <w:p w14:paraId="38145E39">
      <w:pPr>
        <w:tabs>
          <w:tab w:val="left" w:pos="4935"/>
          <w:tab w:val="left" w:pos="5460"/>
          <w:tab w:val="left" w:pos="6400"/>
        </w:tabs>
        <w:autoSpaceDE w:val="0"/>
        <w:autoSpaceDN w:val="0"/>
        <w:adjustRightInd w:val="0"/>
        <w:snapToGrid w:val="0"/>
        <w:spacing w:line="360" w:lineRule="auto"/>
        <w:ind w:firstLine="3780"/>
        <w:jc w:val="right"/>
        <w:rPr>
          <w:rFonts w:hint="eastAsia" w:ascii="仿宋" w:hAnsi="仿宋" w:eastAsia="仿宋" w:cs="仿宋"/>
          <w:kern w:val="0"/>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06381137">
      <w:pPr>
        <w:autoSpaceDE w:val="0"/>
        <w:autoSpaceDN w:val="0"/>
        <w:adjustRightInd w:val="0"/>
        <w:snapToGrid w:val="0"/>
        <w:spacing w:line="360" w:lineRule="auto"/>
        <w:jc w:val="center"/>
        <w:rPr>
          <w:rFonts w:hint="eastAsia"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6CF49C98">
      <w:pPr>
        <w:autoSpaceDE w:val="0"/>
        <w:autoSpaceDN w:val="0"/>
        <w:adjustRightInd w:val="0"/>
        <w:snapToGrid w:val="0"/>
        <w:spacing w:line="360" w:lineRule="auto"/>
        <w:jc w:val="left"/>
        <w:rPr>
          <w:rFonts w:hint="eastAsia" w:ascii="仿宋" w:hAnsi="仿宋" w:eastAsia="仿宋" w:cs="仿宋"/>
          <w:kern w:val="0"/>
          <w:sz w:val="20"/>
          <w:szCs w:val="20"/>
        </w:rPr>
      </w:pPr>
    </w:p>
    <w:p w14:paraId="2DE75086">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rPr>
        <w:t>比选申请人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名称）比选申请文件、签订合同和处理有关事宜， 其法律后果由我方承担。</w:t>
      </w:r>
    </w:p>
    <w:p w14:paraId="2A61CD68">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3712F0B3">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代理人无转委托权。</w:t>
      </w:r>
    </w:p>
    <w:p w14:paraId="387026CE">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附：法定代表人身份证明。</w:t>
      </w:r>
    </w:p>
    <w:p w14:paraId="5DC319EA">
      <w:pPr>
        <w:autoSpaceDE w:val="0"/>
        <w:autoSpaceDN w:val="0"/>
        <w:adjustRightInd w:val="0"/>
        <w:snapToGrid w:val="0"/>
        <w:spacing w:line="360" w:lineRule="auto"/>
        <w:jc w:val="left"/>
        <w:rPr>
          <w:rFonts w:hint="eastAsia" w:ascii="仿宋" w:hAnsi="仿宋" w:eastAsia="仿宋" w:cs="仿宋"/>
          <w:kern w:val="0"/>
          <w:sz w:val="20"/>
          <w:szCs w:val="20"/>
        </w:rPr>
      </w:pPr>
    </w:p>
    <w:p w14:paraId="12DC23E0">
      <w:pPr>
        <w:tabs>
          <w:tab w:val="left" w:pos="4200"/>
          <w:tab w:val="left" w:pos="46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11F1CE21">
      <w:pPr>
        <w:tabs>
          <w:tab w:val="left" w:pos="630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5B74BFBE">
      <w:pPr>
        <w:tabs>
          <w:tab w:val="left" w:pos="526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7023FBFB">
      <w:pPr>
        <w:tabs>
          <w:tab w:val="left" w:pos="67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6CC75BFC">
      <w:pPr>
        <w:tabs>
          <w:tab w:val="left" w:pos="6825"/>
        </w:tabs>
        <w:autoSpaceDE w:val="0"/>
        <w:autoSpaceDN w:val="0"/>
        <w:adjustRightInd w:val="0"/>
        <w:snapToGrid w:val="0"/>
        <w:spacing w:line="360" w:lineRule="auto"/>
        <w:ind w:firstLine="210" w:firstLineChars="100"/>
        <w:jc w:val="left"/>
        <w:rPr>
          <w:rFonts w:hint="eastAsia"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1890D5D6">
      <w:pPr>
        <w:autoSpaceDE w:val="0"/>
        <w:autoSpaceDN w:val="0"/>
        <w:adjustRightInd w:val="0"/>
        <w:snapToGrid w:val="0"/>
        <w:spacing w:line="360" w:lineRule="auto"/>
        <w:jc w:val="left"/>
        <w:rPr>
          <w:rFonts w:hint="eastAsia" w:ascii="仿宋" w:hAnsi="仿宋" w:eastAsia="仿宋" w:cs="仿宋"/>
          <w:kern w:val="0"/>
          <w:szCs w:val="21"/>
        </w:rPr>
      </w:pPr>
    </w:p>
    <w:p w14:paraId="39485942">
      <w:pPr>
        <w:autoSpaceDE w:val="0"/>
        <w:autoSpaceDN w:val="0"/>
        <w:adjustRightInd w:val="0"/>
        <w:snapToGrid w:val="0"/>
        <w:spacing w:line="360" w:lineRule="auto"/>
        <w:jc w:val="left"/>
        <w:rPr>
          <w:rFonts w:hint="eastAsia"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3D5631A5">
                            <w:pPr>
                              <w:jc w:val="center"/>
                            </w:pPr>
                          </w:p>
                          <w:p w14:paraId="2D4EA298">
                            <w:pPr>
                              <w:jc w:val="center"/>
                            </w:pPr>
                          </w:p>
                          <w:p w14:paraId="445E2C0C">
                            <w:pPr>
                              <w:jc w:val="center"/>
                              <w:rPr>
                                <w:color w:val="0000FF"/>
                              </w:rPr>
                            </w:pPr>
                            <w:r>
                              <w:rPr>
                                <w:rFonts w:hint="eastAsia"/>
                                <w:color w:val="0000FF"/>
                              </w:rPr>
                              <w:t>法定代表人身份证</w:t>
                            </w:r>
                            <w:r>
                              <w:rPr>
                                <w:color w:val="0000FF"/>
                              </w:rPr>
                              <w:t>复印件</w:t>
                            </w:r>
                          </w:p>
                          <w:p w14:paraId="46496E99">
                            <w:pPr>
                              <w:spacing w:line="520" w:lineRule="exact"/>
                              <w:ind w:firstLine="210" w:firstLineChars="100"/>
                              <w:jc w:val="center"/>
                              <w:rPr>
                                <w:color w:val="0000FF"/>
                              </w:rPr>
                            </w:pPr>
                            <w:r>
                              <w:rPr>
                                <w:rFonts w:hint="eastAsia"/>
                                <w:color w:val="0000FF"/>
                              </w:rPr>
                              <w:t>双面</w:t>
                            </w:r>
                          </w:p>
                          <w:p w14:paraId="7E0BC2DF">
                            <w:pPr>
                              <w:spacing w:line="520" w:lineRule="exact"/>
                              <w:jc w:val="center"/>
                              <w:rPr>
                                <w:rFonts w:eastAsia="仿宋_GB2312"/>
                                <w:b/>
                                <w:sz w:val="28"/>
                                <w:szCs w:val="28"/>
                              </w:rPr>
                            </w:pPr>
                          </w:p>
                          <w:p w14:paraId="3368AE4C">
                            <w:pPr>
                              <w:spacing w:line="520" w:lineRule="exact"/>
                              <w:jc w:val="center"/>
                              <w:rPr>
                                <w:rFonts w:eastAsia="仿宋_GB2312"/>
                                <w:b/>
                                <w:sz w:val="28"/>
                                <w:szCs w:val="28"/>
                              </w:rPr>
                            </w:pPr>
                          </w:p>
                          <w:p w14:paraId="44CDE822">
                            <w:pPr>
                              <w:spacing w:line="520" w:lineRule="exact"/>
                              <w:jc w:val="center"/>
                              <w:rPr>
                                <w:rFonts w:eastAsia="仿宋_GB2312"/>
                                <w:b/>
                                <w:sz w:val="28"/>
                                <w:szCs w:val="28"/>
                              </w:rPr>
                            </w:pPr>
                          </w:p>
                          <w:p w14:paraId="4D131951">
                            <w:pPr>
                              <w:jc w:val="center"/>
                            </w:pPr>
                            <w:r>
                              <w:rPr>
                                <w:rFonts w:hint="eastAsia"/>
                              </w:rPr>
                              <w:t>复印件正面</w:t>
                            </w:r>
                          </w:p>
                          <w:p w14:paraId="64453F99">
                            <w:pPr>
                              <w:jc w:val="center"/>
                            </w:pPr>
                            <w:r>
                              <w:rPr>
                                <w:rFonts w:hint="eastAsia"/>
                              </w:rPr>
                              <w:t>（不放大、缩小）</w:t>
                            </w:r>
                          </w:p>
                          <w:p w14:paraId="2CBA5BFC">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3D5631A5">
                      <w:pPr>
                        <w:jc w:val="center"/>
                      </w:pPr>
                    </w:p>
                    <w:p w14:paraId="2D4EA298">
                      <w:pPr>
                        <w:jc w:val="center"/>
                      </w:pPr>
                    </w:p>
                    <w:p w14:paraId="445E2C0C">
                      <w:pPr>
                        <w:jc w:val="center"/>
                        <w:rPr>
                          <w:color w:val="0000FF"/>
                        </w:rPr>
                      </w:pPr>
                      <w:r>
                        <w:rPr>
                          <w:rFonts w:hint="eastAsia"/>
                          <w:color w:val="0000FF"/>
                        </w:rPr>
                        <w:t>法定代表人身份证</w:t>
                      </w:r>
                      <w:r>
                        <w:rPr>
                          <w:color w:val="0000FF"/>
                        </w:rPr>
                        <w:t>复印件</w:t>
                      </w:r>
                    </w:p>
                    <w:p w14:paraId="46496E99">
                      <w:pPr>
                        <w:spacing w:line="520" w:lineRule="exact"/>
                        <w:ind w:firstLine="210" w:firstLineChars="100"/>
                        <w:jc w:val="center"/>
                        <w:rPr>
                          <w:color w:val="0000FF"/>
                        </w:rPr>
                      </w:pPr>
                      <w:r>
                        <w:rPr>
                          <w:rFonts w:hint="eastAsia"/>
                          <w:color w:val="0000FF"/>
                        </w:rPr>
                        <w:t>双面</w:t>
                      </w:r>
                    </w:p>
                    <w:p w14:paraId="7E0BC2DF">
                      <w:pPr>
                        <w:spacing w:line="520" w:lineRule="exact"/>
                        <w:jc w:val="center"/>
                        <w:rPr>
                          <w:rFonts w:eastAsia="仿宋_GB2312"/>
                          <w:b/>
                          <w:sz w:val="28"/>
                          <w:szCs w:val="28"/>
                        </w:rPr>
                      </w:pPr>
                    </w:p>
                    <w:p w14:paraId="3368AE4C">
                      <w:pPr>
                        <w:spacing w:line="520" w:lineRule="exact"/>
                        <w:jc w:val="center"/>
                        <w:rPr>
                          <w:rFonts w:eastAsia="仿宋_GB2312"/>
                          <w:b/>
                          <w:sz w:val="28"/>
                          <w:szCs w:val="28"/>
                        </w:rPr>
                      </w:pPr>
                    </w:p>
                    <w:p w14:paraId="44CDE822">
                      <w:pPr>
                        <w:spacing w:line="520" w:lineRule="exact"/>
                        <w:jc w:val="center"/>
                        <w:rPr>
                          <w:rFonts w:eastAsia="仿宋_GB2312"/>
                          <w:b/>
                          <w:sz w:val="28"/>
                          <w:szCs w:val="28"/>
                        </w:rPr>
                      </w:pPr>
                    </w:p>
                    <w:p w14:paraId="4D131951">
                      <w:pPr>
                        <w:jc w:val="center"/>
                      </w:pPr>
                      <w:r>
                        <w:rPr>
                          <w:rFonts w:hint="eastAsia"/>
                        </w:rPr>
                        <w:t>复印件正面</w:t>
                      </w:r>
                    </w:p>
                    <w:p w14:paraId="64453F99">
                      <w:pPr>
                        <w:jc w:val="center"/>
                      </w:pPr>
                      <w:r>
                        <w:rPr>
                          <w:rFonts w:hint="eastAsia"/>
                        </w:rPr>
                        <w:t>（不放大、缩小）</w:t>
                      </w:r>
                    </w:p>
                    <w:p w14:paraId="2CBA5BFC">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40D3E6EE">
                            <w:pPr>
                              <w:jc w:val="center"/>
                            </w:pPr>
                          </w:p>
                          <w:p w14:paraId="219ACF20">
                            <w:pPr>
                              <w:jc w:val="center"/>
                            </w:pPr>
                          </w:p>
                          <w:p w14:paraId="48EC4C92">
                            <w:pPr>
                              <w:jc w:val="center"/>
                              <w:rPr>
                                <w:color w:val="0000FF"/>
                              </w:rPr>
                            </w:pPr>
                            <w:r>
                              <w:rPr>
                                <w:rFonts w:hint="eastAsia"/>
                                <w:color w:val="0000FF"/>
                              </w:rPr>
                              <w:t>委托代理人身份证复印件</w:t>
                            </w:r>
                          </w:p>
                          <w:p w14:paraId="73F017B8">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40D3E6EE">
                      <w:pPr>
                        <w:jc w:val="center"/>
                      </w:pPr>
                    </w:p>
                    <w:p w14:paraId="219ACF20">
                      <w:pPr>
                        <w:jc w:val="center"/>
                      </w:pPr>
                    </w:p>
                    <w:p w14:paraId="48EC4C92">
                      <w:pPr>
                        <w:jc w:val="center"/>
                        <w:rPr>
                          <w:color w:val="0000FF"/>
                        </w:rPr>
                      </w:pPr>
                      <w:r>
                        <w:rPr>
                          <w:rFonts w:hint="eastAsia"/>
                          <w:color w:val="0000FF"/>
                        </w:rPr>
                        <w:t>委托代理人身份证复印件</w:t>
                      </w:r>
                    </w:p>
                    <w:p w14:paraId="73F017B8">
                      <w:pPr>
                        <w:jc w:val="center"/>
                        <w:rPr>
                          <w:color w:val="0000FF"/>
                        </w:rPr>
                      </w:pPr>
                      <w:r>
                        <w:rPr>
                          <w:rFonts w:hint="eastAsia"/>
                          <w:color w:val="0000FF"/>
                        </w:rPr>
                        <w:t>双面</w:t>
                      </w:r>
                    </w:p>
                  </w:txbxContent>
                </v:textbox>
              </v:rect>
            </w:pict>
          </mc:Fallback>
        </mc:AlternateContent>
      </w:r>
    </w:p>
    <w:p w14:paraId="29C40BC9">
      <w:pPr>
        <w:autoSpaceDE w:val="0"/>
        <w:autoSpaceDN w:val="0"/>
        <w:adjustRightInd w:val="0"/>
        <w:snapToGrid w:val="0"/>
        <w:spacing w:line="360" w:lineRule="auto"/>
        <w:jc w:val="left"/>
        <w:rPr>
          <w:rFonts w:hint="eastAsia" w:ascii="仿宋" w:hAnsi="仿宋" w:eastAsia="仿宋" w:cs="仿宋"/>
          <w:kern w:val="0"/>
          <w:szCs w:val="21"/>
        </w:rPr>
      </w:pPr>
    </w:p>
    <w:p w14:paraId="4BD3E9C7">
      <w:pPr>
        <w:autoSpaceDE w:val="0"/>
        <w:autoSpaceDN w:val="0"/>
        <w:adjustRightInd w:val="0"/>
        <w:snapToGrid w:val="0"/>
        <w:spacing w:line="360" w:lineRule="auto"/>
        <w:jc w:val="left"/>
        <w:rPr>
          <w:rFonts w:hint="eastAsia" w:ascii="仿宋" w:hAnsi="仿宋" w:eastAsia="仿宋" w:cs="仿宋"/>
          <w:kern w:val="0"/>
          <w:szCs w:val="21"/>
        </w:rPr>
      </w:pPr>
    </w:p>
    <w:p w14:paraId="7887C62B">
      <w:pPr>
        <w:autoSpaceDE w:val="0"/>
        <w:autoSpaceDN w:val="0"/>
        <w:adjustRightInd w:val="0"/>
        <w:snapToGrid w:val="0"/>
        <w:spacing w:line="360" w:lineRule="auto"/>
        <w:jc w:val="left"/>
        <w:rPr>
          <w:rFonts w:hint="eastAsia" w:ascii="仿宋" w:hAnsi="仿宋" w:eastAsia="仿宋" w:cs="仿宋"/>
          <w:kern w:val="0"/>
          <w:szCs w:val="21"/>
        </w:rPr>
      </w:pPr>
    </w:p>
    <w:p w14:paraId="5F9CA8A6">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71518BC6">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2D243D4B">
      <w:pPr>
        <w:autoSpaceDE w:val="0"/>
        <w:autoSpaceDN w:val="0"/>
        <w:adjustRightInd w:val="0"/>
        <w:snapToGrid w:val="0"/>
        <w:spacing w:line="360" w:lineRule="auto"/>
        <w:jc w:val="left"/>
        <w:rPr>
          <w:rFonts w:hint="eastAsia" w:ascii="仿宋" w:hAnsi="仿宋" w:eastAsia="仿宋" w:cs="仿宋"/>
          <w:kern w:val="0"/>
          <w:sz w:val="28"/>
          <w:szCs w:val="28"/>
        </w:rPr>
      </w:pPr>
    </w:p>
    <w:p w14:paraId="63474922">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6884AB6F">
      <w:pPr>
        <w:autoSpaceDE w:val="0"/>
        <w:autoSpaceDN w:val="0"/>
        <w:adjustRightInd w:val="0"/>
        <w:snapToGrid w:val="0"/>
        <w:spacing w:line="360" w:lineRule="auto"/>
        <w:jc w:val="left"/>
        <w:rPr>
          <w:rFonts w:hint="eastAsia"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05963B72">
      <w:pPr>
        <w:tabs>
          <w:tab w:val="left" w:pos="5760"/>
        </w:tabs>
        <w:autoSpaceDE w:val="0"/>
        <w:autoSpaceDN w:val="0"/>
        <w:adjustRightInd w:val="0"/>
        <w:spacing w:line="300" w:lineRule="exact"/>
        <w:ind w:left="820" w:leftChars="253" w:right="11" w:hanging="289" w:hangingChars="138"/>
        <w:rPr>
          <w:rFonts w:hint="eastAsia" w:ascii="仿宋" w:hAnsi="仿宋" w:eastAsia="仿宋" w:cs="仿宋"/>
          <w:kern w:val="0"/>
          <w:szCs w:val="21"/>
        </w:rPr>
      </w:pPr>
      <w:r>
        <w:rPr>
          <w:rFonts w:hint="eastAsia" w:ascii="仿宋" w:hAnsi="仿宋" w:eastAsia="仿宋" w:cs="仿宋"/>
          <w:kern w:val="0"/>
          <w:szCs w:val="21"/>
        </w:rPr>
        <w:t>注：1、法定代表人参加比选申请活动并签署文件的不需要授权委托书，只需提供法定代表人身份证明；</w:t>
      </w:r>
    </w:p>
    <w:p w14:paraId="66B29C28">
      <w:pPr>
        <w:tabs>
          <w:tab w:val="left" w:pos="5760"/>
        </w:tabs>
        <w:autoSpaceDE w:val="0"/>
        <w:autoSpaceDN w:val="0"/>
        <w:adjustRightInd w:val="0"/>
        <w:spacing w:line="300" w:lineRule="exact"/>
        <w:ind w:left="241" w:leftChars="115" w:right="11" w:firstLine="630" w:firstLineChars="300"/>
        <w:rPr>
          <w:rFonts w:hint="eastAsia" w:ascii="仿宋" w:hAnsi="仿宋" w:eastAsia="仿宋" w:cs="仿宋"/>
          <w:kern w:val="0"/>
          <w:szCs w:val="21"/>
        </w:rPr>
      </w:pPr>
      <w:r>
        <w:rPr>
          <w:rFonts w:hint="eastAsia" w:ascii="仿宋" w:hAnsi="仿宋" w:eastAsia="仿宋" w:cs="仿宋"/>
          <w:kern w:val="0"/>
          <w:szCs w:val="21"/>
        </w:rPr>
        <w:t>2.证明及授权委托书原件装入比选申请文件一并递交。</w:t>
      </w:r>
    </w:p>
    <w:p w14:paraId="6A06CBF8">
      <w:pPr>
        <w:pStyle w:val="12"/>
        <w:ind w:left="840" w:leftChars="400" w:firstLine="0" w:firstLineChars="0"/>
        <w:rPr>
          <w:rFonts w:hint="eastAsia" w:ascii="仿宋" w:hAnsi="仿宋" w:eastAsia="仿宋" w:cs="仿宋"/>
        </w:rPr>
      </w:pPr>
    </w:p>
    <w:p w14:paraId="00C7809B">
      <w:pPr>
        <w:pStyle w:val="12"/>
        <w:rPr>
          <w:rFonts w:hint="eastAsia" w:ascii="仿宋" w:hAnsi="仿宋" w:eastAsia="仿宋" w:cs="仿宋"/>
        </w:rPr>
      </w:pPr>
    </w:p>
    <w:p w14:paraId="765E4825">
      <w:pPr>
        <w:pStyle w:val="12"/>
        <w:rPr>
          <w:rFonts w:hint="eastAsia" w:ascii="仿宋" w:hAnsi="仿宋" w:eastAsia="仿宋" w:cs="仿宋"/>
        </w:rPr>
      </w:pPr>
    </w:p>
    <w:p w14:paraId="0D7911A2">
      <w:pPr>
        <w:pStyle w:val="12"/>
        <w:rPr>
          <w:rFonts w:hint="eastAsia" w:ascii="仿宋" w:hAnsi="仿宋" w:eastAsia="仿宋" w:cs="仿宋"/>
        </w:rPr>
      </w:pPr>
    </w:p>
    <w:p w14:paraId="3F8BD31B">
      <w:pPr>
        <w:pStyle w:val="5"/>
        <w:tabs>
          <w:tab w:val="left" w:pos="720"/>
        </w:tabs>
        <w:jc w:val="center"/>
        <w:rPr>
          <w:rFonts w:hint="eastAsia" w:ascii="仿宋" w:hAnsi="仿宋" w:eastAsia="仿宋" w:cs="仿宋"/>
          <w:sz w:val="32"/>
          <w:szCs w:val="32"/>
        </w:rPr>
      </w:pPr>
    </w:p>
    <w:p w14:paraId="2506F2DD">
      <w:pPr>
        <w:pStyle w:val="5"/>
        <w:tabs>
          <w:tab w:val="left" w:pos="720"/>
        </w:tabs>
        <w:jc w:val="center"/>
        <w:rPr>
          <w:rFonts w:hint="eastAsia" w:ascii="仿宋" w:hAnsi="仿宋" w:eastAsia="仿宋" w:cs="仿宋"/>
          <w:sz w:val="32"/>
          <w:szCs w:val="32"/>
        </w:rPr>
      </w:pPr>
      <w:r>
        <w:rPr>
          <w:rFonts w:hint="eastAsia" w:ascii="仿宋" w:hAnsi="仿宋" w:eastAsia="仿宋" w:cs="仿宋"/>
          <w:sz w:val="32"/>
          <w:szCs w:val="32"/>
        </w:rPr>
        <w:t>（三）比选申请人基本情况表</w:t>
      </w:r>
    </w:p>
    <w:p w14:paraId="2D72F4EE">
      <w:pPr>
        <w:autoSpaceDE w:val="0"/>
        <w:autoSpaceDN w:val="0"/>
        <w:adjustRightInd w:val="0"/>
        <w:snapToGrid w:val="0"/>
        <w:spacing w:before="64" w:line="360" w:lineRule="auto"/>
        <w:ind w:right="-110"/>
        <w:rPr>
          <w:rFonts w:hint="eastAsia" w:ascii="仿宋" w:hAnsi="仿宋" w:eastAsia="仿宋" w:cs="仿宋"/>
          <w:sz w:val="24"/>
        </w:rPr>
      </w:pPr>
    </w:p>
    <w:tbl>
      <w:tblPr>
        <w:tblStyle w:val="13"/>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31A89BA8">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0C5D69AE">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比选申请人名称</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6A54C986">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7ACAAC6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7BDE86F6">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noWrap w:val="0"/>
            <w:vAlign w:val="top"/>
          </w:tcPr>
          <w:p w14:paraId="0E112DA4">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0FD463A1">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212AD8D7">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200682A7">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54630">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0A21738D">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top"/>
          </w:tcPr>
          <w:p w14:paraId="04C8A2D1">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2A1B04A7">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47BA51CF">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43AD2FFC">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02F21">
            <w:pPr>
              <w:widowControl/>
              <w:jc w:val="left"/>
              <w:rPr>
                <w:rFonts w:hint="eastAsia"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1735AF6C">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top"/>
          </w:tcPr>
          <w:p w14:paraId="07009A53">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182D553F">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6A3DDA62">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362CD2A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792075D9">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5F21FDB5">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0316202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60F8F7A9">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53F51D2C">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28368D6C">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top"/>
          </w:tcPr>
          <w:p w14:paraId="6170A941">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top"/>
          </w:tcPr>
          <w:p w14:paraId="5A7D924D">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noWrap w:val="0"/>
            <w:vAlign w:val="top"/>
          </w:tcPr>
          <w:p w14:paraId="0D769541">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E64A16D">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58F184E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1BF16687">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0D2A914A">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77DD0D19">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top"/>
          </w:tcPr>
          <w:p w14:paraId="30535C4C">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top"/>
          </w:tcPr>
          <w:p w14:paraId="3639A2DA">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noWrap w:val="0"/>
            <w:vAlign w:val="top"/>
          </w:tcPr>
          <w:p w14:paraId="0266D222">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5C79B06">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200EA3D0">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37931962">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2BB05579">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top"/>
          </w:tcPr>
          <w:p w14:paraId="5F13E453">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员工总人数：</w:t>
            </w:r>
          </w:p>
        </w:tc>
      </w:tr>
      <w:tr w14:paraId="003B1BC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0F4A52B7">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6ED82FB8">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top"/>
          </w:tcPr>
          <w:p w14:paraId="6DE5023F">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1F64B106">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209E441F">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35CB359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6DFC1626">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4AE6367A">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AF1E6">
            <w:pPr>
              <w:widowControl/>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2A189861">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4749AF9E">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26A54FE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2110D27D">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3514E165">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68925">
            <w:pPr>
              <w:widowControl/>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28C5852A">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76537673">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31D0559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1846749D">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036836F2">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92FDC">
            <w:pPr>
              <w:widowControl/>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5CE6AAD5">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07AEF1E7">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2D9D9B9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59D7B048">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34FA8E65">
            <w:pPr>
              <w:autoSpaceDE w:val="0"/>
              <w:autoSpaceDN w:val="0"/>
              <w:adjustRightInd w:val="0"/>
              <w:snapToGrid w:val="0"/>
              <w:spacing w:before="64" w:line="360" w:lineRule="auto"/>
              <w:ind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1B203">
            <w:pPr>
              <w:widowControl/>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3571F98A">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677F3774">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242990E3">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CED4267">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52D8C2BD">
            <w:pPr>
              <w:autoSpaceDE w:val="0"/>
              <w:autoSpaceDN w:val="0"/>
              <w:adjustRightInd w:val="0"/>
              <w:snapToGrid w:val="0"/>
              <w:spacing w:before="64" w:line="360" w:lineRule="auto"/>
              <w:ind w:right="-110"/>
              <w:jc w:val="center"/>
              <w:rPr>
                <w:rFonts w:hint="eastAsia" w:ascii="仿宋" w:hAnsi="仿宋" w:eastAsia="仿宋" w:cs="仿宋"/>
                <w:sz w:val="24"/>
              </w:rPr>
            </w:pPr>
          </w:p>
        </w:tc>
      </w:tr>
      <w:tr w14:paraId="36459AB0">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noWrap w:val="0"/>
            <w:vAlign w:val="top"/>
          </w:tcPr>
          <w:p w14:paraId="0B29DC31">
            <w:pPr>
              <w:autoSpaceDE w:val="0"/>
              <w:autoSpaceDN w:val="0"/>
              <w:adjustRightInd w:val="0"/>
              <w:snapToGrid w:val="0"/>
              <w:spacing w:before="64" w:line="360" w:lineRule="auto"/>
              <w:ind w:right="-110"/>
              <w:jc w:val="center"/>
              <w:rPr>
                <w:rFonts w:hint="eastAsia"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692765EA">
            <w:pPr>
              <w:autoSpaceDE w:val="0"/>
              <w:autoSpaceDN w:val="0"/>
              <w:adjustRightInd w:val="0"/>
              <w:snapToGrid w:val="0"/>
              <w:spacing w:before="64" w:line="360" w:lineRule="auto"/>
              <w:ind w:right="-110"/>
              <w:jc w:val="center"/>
              <w:rPr>
                <w:rFonts w:hint="eastAsia" w:ascii="仿宋" w:hAnsi="仿宋" w:eastAsia="仿宋" w:cs="仿宋"/>
                <w:sz w:val="24"/>
              </w:rPr>
            </w:pPr>
          </w:p>
        </w:tc>
      </w:tr>
    </w:tbl>
    <w:p w14:paraId="418F9C39">
      <w:pPr>
        <w:rPr>
          <w:rFonts w:hint="eastAsia" w:ascii="仿宋" w:hAnsi="仿宋" w:eastAsia="仿宋" w:cs="仿宋"/>
          <w:kern w:val="0"/>
          <w:sz w:val="24"/>
        </w:rPr>
      </w:pPr>
    </w:p>
    <w:p w14:paraId="67842219">
      <w:pPr>
        <w:rPr>
          <w:rFonts w:hint="eastAsia" w:ascii="仿宋" w:hAnsi="仿宋" w:eastAsia="仿宋" w:cs="仿宋"/>
          <w:kern w:val="0"/>
          <w:sz w:val="24"/>
        </w:rPr>
      </w:pPr>
    </w:p>
    <w:p w14:paraId="282A98FE">
      <w:pPr>
        <w:pStyle w:val="5"/>
        <w:tabs>
          <w:tab w:val="left" w:pos="720"/>
        </w:tabs>
        <w:jc w:val="left"/>
        <w:rPr>
          <w:rFonts w:hint="eastAsia" w:ascii="仿宋" w:hAnsi="仿宋" w:eastAsia="仿宋" w:cs="仿宋"/>
          <w:sz w:val="32"/>
          <w:szCs w:val="32"/>
        </w:rPr>
      </w:pPr>
      <w:r>
        <w:rPr>
          <w:rFonts w:hint="eastAsia" w:ascii="仿宋" w:hAnsi="仿宋" w:eastAsia="仿宋" w:cs="仿宋"/>
          <w:sz w:val="32"/>
          <w:szCs w:val="32"/>
        </w:rPr>
        <w:t>（四）比选申请人的营业执照</w:t>
      </w:r>
    </w:p>
    <w:p w14:paraId="5957DFB1">
      <w:pPr>
        <w:pStyle w:val="5"/>
        <w:tabs>
          <w:tab w:val="left" w:pos="720"/>
        </w:tabs>
        <w:jc w:val="left"/>
        <w:rPr>
          <w:rFonts w:hint="eastAsia" w:ascii="仿宋" w:hAnsi="仿宋" w:eastAsia="仿宋" w:cs="仿宋"/>
          <w:color w:val="000000"/>
        </w:rPr>
      </w:pPr>
      <w:r>
        <w:rPr>
          <w:rFonts w:hint="eastAsia" w:ascii="仿宋" w:hAnsi="仿宋" w:eastAsia="仿宋" w:cs="仿宋"/>
          <w:sz w:val="32"/>
          <w:szCs w:val="32"/>
        </w:rPr>
        <w:t>（五）比选申请人资质证书</w:t>
      </w:r>
    </w:p>
    <w:p w14:paraId="394A0715">
      <w:pPr>
        <w:pStyle w:val="5"/>
        <w:tabs>
          <w:tab w:val="left" w:pos="720"/>
        </w:tabs>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）信誉声明</w:t>
      </w:r>
    </w:p>
    <w:p w14:paraId="38C79535">
      <w:pPr>
        <w:pStyle w:val="12"/>
        <w:ind w:left="0" w:leftChars="0" w:firstLine="0" w:firstLineChars="0"/>
        <w:jc w:val="both"/>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w:t>
      </w:r>
      <w:r>
        <w:rPr>
          <w:rFonts w:hint="eastAsia" w:ascii="仿宋" w:hAnsi="仿宋" w:eastAsia="仿宋" w:cs="仿宋"/>
          <w:b/>
          <w:kern w:val="0"/>
          <w:sz w:val="32"/>
          <w:szCs w:val="32"/>
          <w:lang w:val="en-US" w:eastAsia="zh-CN"/>
        </w:rPr>
        <w:t>七</w:t>
      </w:r>
      <w:r>
        <w:rPr>
          <w:rFonts w:hint="eastAsia" w:ascii="仿宋" w:hAnsi="仿宋" w:eastAsia="仿宋" w:cs="仿宋"/>
          <w:b/>
          <w:kern w:val="0"/>
          <w:sz w:val="32"/>
          <w:szCs w:val="32"/>
        </w:rPr>
        <w:t>）申请人认为有必要提供的其他资</w:t>
      </w:r>
      <w:r>
        <w:rPr>
          <w:rFonts w:hint="eastAsia" w:ascii="仿宋" w:hAnsi="仿宋" w:eastAsia="仿宋" w:cs="仿宋"/>
          <w:b/>
          <w:kern w:val="0"/>
          <w:sz w:val="32"/>
          <w:szCs w:val="32"/>
          <w:lang w:val="en-US" w:eastAsia="zh-CN"/>
        </w:rPr>
        <w:t>料</w:t>
      </w:r>
    </w:p>
    <w:p w14:paraId="5681A11A">
      <w:pPr>
        <w:spacing w:after="120" w:line="360" w:lineRule="auto"/>
        <w:jc w:val="center"/>
        <w:rPr>
          <w:rFonts w:hint="eastAsia" w:ascii="仿宋" w:hAnsi="仿宋" w:eastAsia="仿宋" w:cs="仿宋"/>
          <w:b/>
          <w:sz w:val="36"/>
          <w:szCs w:val="36"/>
        </w:rPr>
      </w:pPr>
      <w:r>
        <w:rPr>
          <w:rFonts w:hint="eastAsia" w:ascii="仿宋" w:hAnsi="仿宋" w:eastAsia="仿宋" w:cs="仿宋"/>
          <w:b/>
          <w:kern w:val="0"/>
          <w:sz w:val="32"/>
          <w:szCs w:val="32"/>
        </w:rPr>
        <w:br w:type="page"/>
      </w:r>
      <w:r>
        <w:rPr>
          <w:rFonts w:hint="eastAsia" w:ascii="仿宋" w:hAnsi="仿宋" w:eastAsia="仿宋" w:cs="仿宋"/>
          <w:b/>
          <w:kern w:val="0"/>
          <w:sz w:val="32"/>
          <w:szCs w:val="32"/>
          <w:lang w:val="en-US" w:eastAsia="zh-CN"/>
        </w:rPr>
        <w:t>第三章合同、</w:t>
      </w:r>
      <w:r>
        <w:rPr>
          <w:rFonts w:hint="eastAsia" w:ascii="仿宋" w:hAnsi="仿宋" w:eastAsia="仿宋" w:cs="仿宋"/>
          <w:b/>
          <w:sz w:val="36"/>
          <w:szCs w:val="36"/>
        </w:rPr>
        <w:t>廉洁协议</w:t>
      </w:r>
    </w:p>
    <w:p w14:paraId="5D1D87BE">
      <w:pPr>
        <w:rPr>
          <w:rFonts w:hint="eastAsia"/>
          <w:b/>
          <w:bCs/>
          <w:szCs w:val="21"/>
        </w:rPr>
      </w:pPr>
    </w:p>
    <w:p w14:paraId="713F63A7">
      <w:pPr>
        <w:rPr>
          <w:b/>
          <w:bCs/>
          <w:szCs w:val="21"/>
        </w:rPr>
      </w:pPr>
    </w:p>
    <w:p w14:paraId="6934EB94">
      <w:pPr>
        <w:jc w:val="center"/>
        <w:rPr>
          <w:b/>
          <w:bCs/>
          <w:sz w:val="52"/>
          <w:szCs w:val="52"/>
        </w:rPr>
      </w:pPr>
    </w:p>
    <w:p w14:paraId="399AF208">
      <w:pPr>
        <w:jc w:val="center"/>
        <w:rPr>
          <w:rFonts w:eastAsia="方正小标宋简体"/>
          <w:b/>
          <w:bCs/>
          <w:sz w:val="52"/>
          <w:szCs w:val="52"/>
        </w:rPr>
      </w:pPr>
      <w:r>
        <w:rPr>
          <w:rFonts w:eastAsia="方正小标宋简体"/>
          <w:b/>
          <w:bCs/>
          <w:sz w:val="52"/>
          <w:szCs w:val="52"/>
        </w:rPr>
        <w:t>建设工程勘察文件</w:t>
      </w:r>
    </w:p>
    <w:p w14:paraId="2EDAB68D">
      <w:pPr>
        <w:jc w:val="center"/>
        <w:rPr>
          <w:rFonts w:eastAsia="方正小标宋简体"/>
          <w:b/>
          <w:bCs/>
          <w:sz w:val="52"/>
          <w:szCs w:val="52"/>
        </w:rPr>
      </w:pPr>
    </w:p>
    <w:p w14:paraId="7BEE7708">
      <w:pPr>
        <w:jc w:val="center"/>
        <w:rPr>
          <w:rFonts w:eastAsia="方正小标宋简体"/>
          <w:b/>
          <w:bCs/>
          <w:sz w:val="52"/>
          <w:szCs w:val="52"/>
        </w:rPr>
      </w:pPr>
      <w:r>
        <w:rPr>
          <w:rFonts w:eastAsia="方正小标宋简体"/>
          <w:b/>
          <w:bCs/>
          <w:sz w:val="52"/>
          <w:szCs w:val="52"/>
        </w:rPr>
        <w:t>审 查 合 同</w:t>
      </w:r>
    </w:p>
    <w:p w14:paraId="5BE14FCD">
      <w:pPr>
        <w:jc w:val="center"/>
        <w:rPr>
          <w:b/>
          <w:bCs/>
          <w:sz w:val="52"/>
        </w:rPr>
      </w:pPr>
    </w:p>
    <w:p w14:paraId="44E2590C">
      <w:pPr>
        <w:ind w:firstLine="3915" w:firstLineChars="1300"/>
        <w:rPr>
          <w:b/>
          <w:bCs/>
          <w:sz w:val="30"/>
        </w:rPr>
      </w:pPr>
    </w:p>
    <w:p w14:paraId="51CECB25">
      <w:pPr>
        <w:rPr>
          <w:sz w:val="28"/>
        </w:rPr>
      </w:pPr>
    </w:p>
    <w:p w14:paraId="69106CBA">
      <w:pPr>
        <w:tabs>
          <w:tab w:val="left" w:pos="8845"/>
        </w:tabs>
        <w:ind w:left="1079" w:leftChars="514"/>
        <w:rPr>
          <w:b/>
          <w:bCs/>
          <w:kern w:val="0"/>
          <w:sz w:val="28"/>
          <w:szCs w:val="28"/>
          <w:u w:val="thick"/>
        </w:rPr>
      </w:pPr>
      <w:r>
        <w:rPr>
          <w:rFonts w:eastAsia="方正小标宋简体"/>
          <w:b/>
          <w:bCs/>
          <w:spacing w:val="106"/>
          <w:kern w:val="0"/>
          <w:sz w:val="32"/>
          <w:fitText w:val="1919" w:id="1256340109"/>
        </w:rPr>
        <w:t>工程名</w:t>
      </w:r>
      <w:r>
        <w:rPr>
          <w:rFonts w:eastAsia="方正小标宋简体"/>
          <w:b/>
          <w:bCs/>
          <w:spacing w:val="1"/>
          <w:kern w:val="0"/>
          <w:sz w:val="32"/>
          <w:fitText w:val="1919" w:id="1256340109"/>
        </w:rPr>
        <w:t>称</w:t>
      </w:r>
      <w:r>
        <w:rPr>
          <w:b/>
          <w:bCs/>
          <w:kern w:val="0"/>
          <w:sz w:val="32"/>
        </w:rPr>
        <w:t>：</w:t>
      </w:r>
      <w:r>
        <w:rPr>
          <w:rFonts w:hint="eastAsia"/>
          <w:color w:val="000000"/>
          <w:sz w:val="28"/>
          <w:u w:val="single"/>
        </w:rPr>
        <w:t xml:space="preserve">    </w:t>
      </w:r>
      <w:r>
        <w:rPr>
          <w:rFonts w:hint="eastAsia"/>
          <w:color w:val="000000"/>
          <w:sz w:val="28"/>
          <w:u w:val="single"/>
          <w:lang w:val="en-US" w:eastAsia="zh-CN"/>
        </w:rPr>
        <w:t xml:space="preserve">           </w:t>
      </w:r>
      <w:r>
        <w:rPr>
          <w:color w:val="000000"/>
          <w:sz w:val="28"/>
          <w:u w:val="single"/>
        </w:rPr>
        <w:t xml:space="preserve">                            </w:t>
      </w:r>
    </w:p>
    <w:p w14:paraId="792444D2">
      <w:pPr>
        <w:tabs>
          <w:tab w:val="left" w:pos="8845"/>
        </w:tabs>
        <w:ind w:left="1079" w:leftChars="514"/>
        <w:rPr>
          <w:color w:val="000000"/>
          <w:spacing w:val="-4"/>
          <w:sz w:val="28"/>
          <w:u w:val="single"/>
        </w:rPr>
      </w:pPr>
      <w:r>
        <w:rPr>
          <w:rFonts w:eastAsia="方正小标宋简体"/>
          <w:b/>
          <w:bCs/>
          <w:spacing w:val="106"/>
          <w:kern w:val="0"/>
          <w:sz w:val="32"/>
          <w:fitText w:val="1919" w:id="1"/>
        </w:rPr>
        <w:t>工程地</w:t>
      </w:r>
      <w:r>
        <w:rPr>
          <w:rFonts w:eastAsia="方正小标宋简体"/>
          <w:b/>
          <w:bCs/>
          <w:spacing w:val="1"/>
          <w:kern w:val="0"/>
          <w:sz w:val="32"/>
          <w:fitText w:val="1919" w:id="1"/>
        </w:rPr>
        <w:t>点</w:t>
      </w:r>
      <w:r>
        <w:rPr>
          <w:rFonts w:eastAsia="方正小标宋简体"/>
          <w:b/>
          <w:bCs/>
          <w:kern w:val="0"/>
          <w:sz w:val="32"/>
        </w:rPr>
        <w:t>：</w:t>
      </w:r>
      <w:r>
        <w:rPr>
          <w:color w:val="000000"/>
          <w:spacing w:val="-4"/>
          <w:sz w:val="28"/>
          <w:u w:val="single"/>
        </w:rPr>
        <w:t xml:space="preserve">  </w:t>
      </w:r>
      <w:r>
        <w:rPr>
          <w:rFonts w:hint="eastAsia"/>
          <w:color w:val="000000"/>
          <w:spacing w:val="-4"/>
          <w:sz w:val="28"/>
          <w:u w:val="single"/>
        </w:rPr>
        <w:t xml:space="preserve"> </w:t>
      </w:r>
      <w:r>
        <w:rPr>
          <w:rFonts w:hint="eastAsia"/>
          <w:color w:val="000000"/>
          <w:spacing w:val="-4"/>
          <w:sz w:val="28"/>
          <w:u w:val="single"/>
          <w:lang w:val="en-US" w:eastAsia="zh-CN"/>
        </w:rPr>
        <w:t xml:space="preserve">                              </w:t>
      </w:r>
      <w:r>
        <w:rPr>
          <w:color w:val="000000"/>
          <w:spacing w:val="-4"/>
          <w:sz w:val="28"/>
          <w:u w:val="single"/>
        </w:rPr>
        <w:t xml:space="preserve">             </w:t>
      </w:r>
    </w:p>
    <w:p w14:paraId="7F8E75C9">
      <w:pPr>
        <w:ind w:left="1079" w:leftChars="514"/>
        <w:rPr>
          <w:b/>
          <w:bCs/>
          <w:sz w:val="32"/>
          <w:u w:val="single"/>
        </w:rPr>
      </w:pPr>
      <w:r>
        <w:rPr>
          <w:rFonts w:eastAsia="方正小标宋简体"/>
          <w:b/>
          <w:bCs/>
          <w:spacing w:val="106"/>
          <w:kern w:val="0"/>
          <w:sz w:val="32"/>
          <w:fitText w:val="1919" w:id="2"/>
        </w:rPr>
        <w:t>合同编</w:t>
      </w:r>
      <w:r>
        <w:rPr>
          <w:rFonts w:eastAsia="方正小标宋简体"/>
          <w:b/>
          <w:bCs/>
          <w:spacing w:val="1"/>
          <w:kern w:val="0"/>
          <w:sz w:val="32"/>
          <w:fitText w:val="1919" w:id="2"/>
        </w:rPr>
        <w:t>号</w:t>
      </w:r>
      <w:r>
        <w:rPr>
          <w:b/>
          <w:bCs/>
          <w:kern w:val="0"/>
          <w:sz w:val="32"/>
        </w:rPr>
        <w:t>：</w:t>
      </w:r>
      <w:r>
        <w:rPr>
          <w:color w:val="000000"/>
          <w:spacing w:val="-4"/>
          <w:sz w:val="28"/>
          <w:u w:val="single"/>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color w:val="000000"/>
          <w:spacing w:val="-4"/>
          <w:sz w:val="28"/>
          <w:u w:val="single"/>
        </w:rPr>
        <w:t xml:space="preserve">                    </w:t>
      </w:r>
      <w:r>
        <w:rPr>
          <w:rFonts w:hint="eastAsia"/>
          <w:color w:val="000000"/>
          <w:spacing w:val="-4"/>
          <w:sz w:val="28"/>
          <w:u w:val="single"/>
        </w:rPr>
        <w:t xml:space="preserve">   </w:t>
      </w:r>
    </w:p>
    <w:p w14:paraId="4489AFE4">
      <w:pPr>
        <w:ind w:left="1079" w:leftChars="514"/>
        <w:rPr>
          <w:color w:val="000000"/>
          <w:spacing w:val="-4"/>
          <w:sz w:val="28"/>
          <w:u w:val="single"/>
        </w:rPr>
      </w:pPr>
      <w:r>
        <w:rPr>
          <w:rFonts w:eastAsia="方正小标宋简体"/>
          <w:b/>
          <w:bCs/>
          <w:spacing w:val="1"/>
          <w:w w:val="99"/>
          <w:kern w:val="0"/>
          <w:sz w:val="32"/>
          <w:fitText w:val="1919" w:id="3"/>
        </w:rPr>
        <w:t>审查机构类</w:t>
      </w:r>
      <w:r>
        <w:rPr>
          <w:rFonts w:eastAsia="方正小标宋简体"/>
          <w:b/>
          <w:bCs/>
          <w:spacing w:val="-1"/>
          <w:w w:val="99"/>
          <w:kern w:val="0"/>
          <w:sz w:val="32"/>
          <w:fitText w:val="1919" w:id="3"/>
        </w:rPr>
        <w:t>别</w:t>
      </w:r>
      <w:r>
        <w:rPr>
          <w:b/>
          <w:bCs/>
          <w:sz w:val="32"/>
        </w:rPr>
        <w:t>：</w:t>
      </w:r>
      <w:r>
        <w:rPr>
          <w:color w:val="000000"/>
          <w:spacing w:val="-4"/>
          <w:sz w:val="28"/>
          <w:u w:val="single"/>
        </w:rPr>
        <w:t xml:space="preserve">         </w:t>
      </w:r>
      <w:r>
        <w:rPr>
          <w:rFonts w:hint="eastAsia"/>
          <w:color w:val="000000"/>
          <w:spacing w:val="-4"/>
          <w:sz w:val="28"/>
          <w:u w:val="single"/>
        </w:rPr>
        <w:t xml:space="preserve">    </w:t>
      </w:r>
      <w:r>
        <w:rPr>
          <w:rFonts w:hint="eastAsia"/>
          <w:color w:val="000000"/>
          <w:spacing w:val="-4"/>
          <w:sz w:val="28"/>
          <w:u w:val="single"/>
          <w:lang w:val="en-US" w:eastAsia="zh-CN"/>
        </w:rPr>
        <w:t xml:space="preserve">     </w:t>
      </w:r>
      <w:r>
        <w:rPr>
          <w:color w:val="000000"/>
          <w:spacing w:val="-4"/>
          <w:sz w:val="28"/>
          <w:u w:val="single"/>
        </w:rPr>
        <w:t xml:space="preserve">                             </w:t>
      </w:r>
    </w:p>
    <w:p w14:paraId="4DAA1C12">
      <w:pPr>
        <w:ind w:left="1079" w:leftChars="514"/>
        <w:rPr>
          <w:color w:val="000000"/>
          <w:spacing w:val="-4"/>
          <w:sz w:val="28"/>
          <w:u w:val="single"/>
        </w:rPr>
      </w:pPr>
      <w:r>
        <w:rPr>
          <w:rFonts w:eastAsia="方正小标宋简体"/>
          <w:b/>
          <w:bCs/>
          <w:spacing w:val="1"/>
          <w:w w:val="99"/>
          <w:kern w:val="0"/>
          <w:sz w:val="32"/>
          <w:fitText w:val="1919" w:id="4"/>
        </w:rPr>
        <w:t xml:space="preserve">工  程 类 </w:t>
      </w:r>
      <w:r>
        <w:rPr>
          <w:rFonts w:eastAsia="方正小标宋简体"/>
          <w:b/>
          <w:bCs/>
          <w:spacing w:val="-1"/>
          <w:w w:val="99"/>
          <w:kern w:val="0"/>
          <w:sz w:val="32"/>
          <w:fitText w:val="1919" w:id="4"/>
        </w:rPr>
        <w:t>别</w:t>
      </w:r>
      <w:r>
        <w:rPr>
          <w:b/>
          <w:bCs/>
          <w:sz w:val="32"/>
        </w:rPr>
        <w:t>：</w:t>
      </w:r>
      <w:r>
        <w:rPr>
          <w:color w:val="000000"/>
          <w:spacing w:val="-4"/>
          <w:sz w:val="28"/>
          <w:u w:val="single"/>
        </w:rPr>
        <w:t xml:space="preserve">         </w:t>
      </w:r>
      <w:r>
        <w:rPr>
          <w:rFonts w:hint="eastAsia"/>
          <w:color w:val="000000"/>
          <w:spacing w:val="-4"/>
          <w:sz w:val="28"/>
          <w:u w:val="single"/>
          <w:lang w:val="en-US" w:eastAsia="zh-CN"/>
        </w:rPr>
        <w:t xml:space="preserve">                 </w:t>
      </w:r>
      <w:r>
        <w:rPr>
          <w:color w:val="000000"/>
          <w:spacing w:val="-4"/>
          <w:sz w:val="28"/>
          <w:u w:val="single"/>
        </w:rPr>
        <w:t xml:space="preserve">    </w:t>
      </w:r>
      <w:r>
        <w:rPr>
          <w:rFonts w:hint="eastAsia"/>
          <w:color w:val="000000"/>
          <w:spacing w:val="-4"/>
          <w:sz w:val="28"/>
          <w:u w:val="single"/>
        </w:rPr>
        <w:t xml:space="preserve"> </w:t>
      </w:r>
      <w:r>
        <w:rPr>
          <w:color w:val="000000"/>
          <w:spacing w:val="-4"/>
          <w:sz w:val="28"/>
          <w:u w:val="single"/>
        </w:rPr>
        <w:t xml:space="preserve">               </w:t>
      </w:r>
    </w:p>
    <w:p w14:paraId="5900F6B4">
      <w:pPr>
        <w:ind w:left="1079" w:leftChars="514"/>
        <w:rPr>
          <w:b/>
          <w:bCs/>
          <w:sz w:val="32"/>
          <w:u w:val="single"/>
        </w:rPr>
      </w:pPr>
      <w:r>
        <w:rPr>
          <w:rFonts w:eastAsia="方正小标宋简体"/>
          <w:b/>
          <w:bCs/>
          <w:spacing w:val="1"/>
          <w:w w:val="99"/>
          <w:kern w:val="0"/>
          <w:sz w:val="32"/>
          <w:fitText w:val="1919" w:id="5"/>
        </w:rPr>
        <w:t xml:space="preserve">建  设 单 </w:t>
      </w:r>
      <w:r>
        <w:rPr>
          <w:rFonts w:eastAsia="方正小标宋简体"/>
          <w:b/>
          <w:bCs/>
          <w:spacing w:val="-1"/>
          <w:w w:val="99"/>
          <w:kern w:val="0"/>
          <w:sz w:val="32"/>
          <w:fitText w:val="1919" w:id="5"/>
        </w:rPr>
        <w:t>位</w:t>
      </w:r>
      <w:r>
        <w:rPr>
          <w:b/>
          <w:bCs/>
          <w:kern w:val="0"/>
          <w:sz w:val="32"/>
        </w:rPr>
        <w:t>：</w:t>
      </w:r>
      <w:r>
        <w:rPr>
          <w:color w:val="000000"/>
          <w:spacing w:val="-4"/>
          <w:sz w:val="28"/>
          <w:u w:val="single"/>
        </w:rPr>
        <w:t xml:space="preserve"> </w:t>
      </w:r>
      <w:r>
        <w:rPr>
          <w:rFonts w:hint="eastAsia"/>
          <w:color w:val="000000"/>
          <w:spacing w:val="-4"/>
          <w:sz w:val="28"/>
          <w:u w:val="single"/>
        </w:rPr>
        <w:t xml:space="preserve"> </w:t>
      </w:r>
      <w:r>
        <w:rPr>
          <w:rFonts w:hint="eastAsia"/>
          <w:color w:val="000000"/>
          <w:spacing w:val="-4"/>
          <w:sz w:val="28"/>
          <w:u w:val="single"/>
          <w:lang w:val="en-US" w:eastAsia="zh-CN"/>
        </w:rPr>
        <w:t xml:space="preserve">                                 </w:t>
      </w:r>
      <w:r>
        <w:rPr>
          <w:color w:val="000000"/>
          <w:spacing w:val="-4"/>
          <w:sz w:val="28"/>
          <w:u w:val="single"/>
        </w:rPr>
        <w:t xml:space="preserve">            </w:t>
      </w:r>
    </w:p>
    <w:p w14:paraId="66324448">
      <w:pPr>
        <w:ind w:left="1079" w:leftChars="514"/>
        <w:rPr>
          <w:b/>
          <w:bCs/>
          <w:sz w:val="32"/>
          <w:u w:val="single"/>
        </w:rPr>
      </w:pPr>
      <w:r>
        <w:rPr>
          <w:rFonts w:eastAsia="方正小标宋简体"/>
          <w:b/>
          <w:bCs/>
          <w:spacing w:val="106"/>
          <w:w w:val="100"/>
          <w:kern w:val="0"/>
          <w:sz w:val="32"/>
          <w:fitText w:val="1919" w:id="6"/>
        </w:rPr>
        <w:t>审查机</w:t>
      </w:r>
      <w:r>
        <w:rPr>
          <w:rFonts w:eastAsia="方正小标宋简体"/>
          <w:b/>
          <w:bCs/>
          <w:spacing w:val="1"/>
          <w:w w:val="100"/>
          <w:kern w:val="0"/>
          <w:sz w:val="32"/>
          <w:fitText w:val="1919" w:id="6"/>
        </w:rPr>
        <w:t>构</w:t>
      </w:r>
      <w:r>
        <w:rPr>
          <w:b/>
          <w:bCs/>
          <w:kern w:val="0"/>
          <w:sz w:val="32"/>
        </w:rPr>
        <w:t>：</w:t>
      </w:r>
      <w:r>
        <w:rPr>
          <w:color w:val="000000"/>
          <w:spacing w:val="-4"/>
          <w:sz w:val="28"/>
          <w:u w:val="single"/>
        </w:rPr>
        <w:t xml:space="preserve"> </w:t>
      </w:r>
      <w:r>
        <w:rPr>
          <w:rFonts w:hint="eastAsia"/>
          <w:color w:val="000000"/>
          <w:spacing w:val="-4"/>
          <w:sz w:val="28"/>
          <w:u w:val="single"/>
          <w:lang w:val="en-US" w:eastAsia="zh-CN"/>
        </w:rPr>
        <w:t xml:space="preserve">                                      </w:t>
      </w:r>
      <w:r>
        <w:rPr>
          <w:color w:val="000000"/>
          <w:spacing w:val="-4"/>
          <w:sz w:val="28"/>
          <w:u w:val="single"/>
        </w:rPr>
        <w:t xml:space="preserve">        </w:t>
      </w:r>
    </w:p>
    <w:p w14:paraId="1B8721B8">
      <w:pPr>
        <w:ind w:firstLine="960" w:firstLineChars="300"/>
        <w:rPr>
          <w:sz w:val="32"/>
          <w:u w:val="single"/>
        </w:rPr>
      </w:pPr>
    </w:p>
    <w:p w14:paraId="625F8B9C">
      <w:pPr>
        <w:ind w:firstLine="960" w:firstLineChars="300"/>
        <w:rPr>
          <w:sz w:val="32"/>
          <w:u w:val="single"/>
        </w:rPr>
      </w:pPr>
    </w:p>
    <w:p w14:paraId="632C8F0A">
      <w:pPr>
        <w:ind w:firstLine="2072" w:firstLineChars="645"/>
        <w:rPr>
          <w:b/>
          <w:sz w:val="32"/>
          <w:u w:val="single"/>
        </w:rPr>
        <w:sectPr>
          <w:headerReference r:id="rId4" w:type="default"/>
          <w:footerReference r:id="rId5" w:type="even"/>
          <w:pgSz w:w="11906" w:h="16838"/>
          <w:pgMar w:top="1247" w:right="1247" w:bottom="1247" w:left="1247" w:header="851" w:footer="992" w:gutter="0"/>
          <w:cols w:space="720" w:num="1"/>
          <w:docGrid w:type="lines" w:linePitch="312" w:charSpace="0"/>
        </w:sectPr>
      </w:pPr>
      <w:r>
        <w:rPr>
          <w:rFonts w:eastAsia="方正小标宋简体"/>
          <w:b/>
          <w:sz w:val="32"/>
        </w:rPr>
        <w:t>签订日期</w:t>
      </w:r>
      <w:r>
        <w:rPr>
          <w:b/>
          <w:sz w:val="32"/>
        </w:rPr>
        <w:t>：</w:t>
      </w:r>
      <w:r>
        <w:rPr>
          <w:rFonts w:hint="eastAsia"/>
          <w:b/>
          <w:sz w:val="32"/>
          <w:lang w:val="en-US" w:eastAsia="zh-CN"/>
        </w:rPr>
        <w:t xml:space="preserve">      </w:t>
      </w:r>
      <w:r>
        <w:rPr>
          <w:rFonts w:eastAsia="方正小标宋简体"/>
          <w:b/>
          <w:sz w:val="32"/>
        </w:rPr>
        <w:t>年</w:t>
      </w:r>
      <w:r>
        <w:rPr>
          <w:rFonts w:hint="eastAsia" w:eastAsia="方正小标宋简体"/>
          <w:b/>
          <w:sz w:val="32"/>
          <w:lang w:val="en-US" w:eastAsia="zh-CN"/>
        </w:rPr>
        <w:t xml:space="preserve">     </w:t>
      </w:r>
      <w:r>
        <w:rPr>
          <w:rFonts w:eastAsia="方正小标宋简体"/>
          <w:b/>
          <w:sz w:val="32"/>
        </w:rPr>
        <w:t>月</w:t>
      </w:r>
      <w:r>
        <w:rPr>
          <w:rFonts w:hint="eastAsia" w:eastAsia="方正小标宋简体"/>
          <w:b/>
          <w:sz w:val="32"/>
        </w:rPr>
        <w:t xml:space="preserve"> </w:t>
      </w:r>
      <w:r>
        <w:rPr>
          <w:rFonts w:hint="eastAsia" w:eastAsia="方正小标宋简体"/>
          <w:b/>
          <w:sz w:val="32"/>
          <w:lang w:val="en-US" w:eastAsia="zh-CN"/>
        </w:rPr>
        <w:t xml:space="preserve">    </w:t>
      </w:r>
      <w:r>
        <w:rPr>
          <w:rFonts w:eastAsia="方正小标宋简体"/>
          <w:b/>
          <w:sz w:val="32"/>
        </w:rPr>
        <w:t>日</w:t>
      </w:r>
    </w:p>
    <w:p w14:paraId="0A6999CD">
      <w:pPr>
        <w:snapToGrid w:val="0"/>
        <w:spacing w:line="336" w:lineRule="auto"/>
        <w:ind w:firstLine="482" w:firstLineChars="200"/>
        <w:jc w:val="left"/>
        <w:rPr>
          <w:rFonts w:ascii="宋体" w:hAnsi="宋体"/>
          <w:b/>
          <w:color w:val="000000"/>
          <w:sz w:val="24"/>
        </w:rPr>
      </w:pPr>
    </w:p>
    <w:p w14:paraId="3268FA10">
      <w:pPr>
        <w:snapToGrid w:val="0"/>
        <w:spacing w:line="336" w:lineRule="auto"/>
        <w:ind w:firstLine="482" w:firstLineChars="200"/>
        <w:jc w:val="left"/>
        <w:rPr>
          <w:rFonts w:ascii="宋体" w:hAnsi="宋体"/>
          <w:color w:val="000000"/>
          <w:sz w:val="24"/>
        </w:rPr>
      </w:pPr>
      <w:r>
        <w:rPr>
          <w:rFonts w:ascii="宋体" w:hAnsi="宋体"/>
          <w:b/>
          <w:color w:val="000000"/>
          <w:sz w:val="24"/>
        </w:rPr>
        <w:t>建设单位</w:t>
      </w:r>
      <w:r>
        <w:rPr>
          <w:rFonts w:hint="eastAsia" w:ascii="宋体" w:hAnsi="宋体"/>
          <w:b/>
          <w:color w:val="000000"/>
          <w:sz w:val="24"/>
          <w:lang w:eastAsia="zh-CN"/>
        </w:rPr>
        <w:t>：</w:t>
      </w:r>
      <w:r>
        <w:rPr>
          <w:rFonts w:hint="eastAsia" w:ascii="宋体" w:hAnsi="宋体"/>
          <w:b/>
          <w:color w:val="000000"/>
          <w:sz w:val="24"/>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以下简称甲方） </w:t>
      </w:r>
    </w:p>
    <w:p w14:paraId="0E0E398D">
      <w:pPr>
        <w:snapToGrid w:val="0"/>
        <w:spacing w:line="336" w:lineRule="auto"/>
        <w:ind w:firstLine="482" w:firstLineChars="200"/>
        <w:rPr>
          <w:rFonts w:hint="default" w:ascii="宋体" w:hAnsi="宋体" w:eastAsia="宋体"/>
          <w:color w:val="000000"/>
          <w:sz w:val="28"/>
          <w:u w:val="single"/>
          <w:lang w:val="en-US" w:eastAsia="zh-CN"/>
        </w:rPr>
      </w:pPr>
      <w:r>
        <w:rPr>
          <w:rFonts w:ascii="宋体" w:hAnsi="宋体"/>
          <w:b/>
          <w:color w:val="000000"/>
          <w:sz w:val="24"/>
        </w:rPr>
        <w:t>审查机构：</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以下简称</w:t>
      </w:r>
      <w:r>
        <w:rPr>
          <w:rFonts w:hint="eastAsia" w:ascii="宋体" w:hAnsi="宋体"/>
          <w:color w:val="000000"/>
          <w:sz w:val="24"/>
          <w:u w:val="single"/>
          <w:lang w:val="en-US" w:eastAsia="zh-CN"/>
        </w:rPr>
        <w:t>乙</w:t>
      </w:r>
      <w:r>
        <w:rPr>
          <w:rFonts w:ascii="宋体" w:hAnsi="宋体"/>
          <w:color w:val="000000"/>
          <w:sz w:val="24"/>
          <w:u w:val="single"/>
        </w:rPr>
        <w:t>方）</w:t>
      </w:r>
      <w:r>
        <w:rPr>
          <w:rFonts w:hint="eastAsia" w:ascii="宋体" w:hAnsi="宋体"/>
          <w:color w:val="000000"/>
          <w:sz w:val="24"/>
          <w:u w:val="single"/>
          <w:lang w:val="en-US" w:eastAsia="zh-CN"/>
        </w:rPr>
        <w:t xml:space="preserve">               </w:t>
      </w:r>
    </w:p>
    <w:p w14:paraId="36B8FBD4">
      <w:pPr>
        <w:tabs>
          <w:tab w:val="left" w:pos="180"/>
          <w:tab w:val="left" w:pos="720"/>
          <w:tab w:val="left" w:pos="3060"/>
        </w:tabs>
        <w:snapToGrid w:val="0"/>
        <w:spacing w:line="336" w:lineRule="auto"/>
        <w:ind w:left="1" w:firstLine="480" w:firstLineChars="200"/>
        <w:rPr>
          <w:rFonts w:hint="eastAsia" w:ascii="宋体" w:hAnsi="宋体"/>
          <w:color w:val="000000"/>
          <w:sz w:val="24"/>
        </w:rPr>
      </w:pPr>
    </w:p>
    <w:p w14:paraId="5B0ADD3F">
      <w:pPr>
        <w:tabs>
          <w:tab w:val="left" w:pos="180"/>
          <w:tab w:val="left" w:pos="720"/>
          <w:tab w:val="left" w:pos="3060"/>
        </w:tabs>
        <w:snapToGrid w:val="0"/>
        <w:spacing w:line="336" w:lineRule="auto"/>
        <w:ind w:left="1" w:firstLine="480" w:firstLineChars="200"/>
        <w:rPr>
          <w:rFonts w:ascii="宋体" w:hAnsi="宋体"/>
          <w:color w:val="000000"/>
          <w:sz w:val="24"/>
        </w:rPr>
      </w:pPr>
      <w:r>
        <w:rPr>
          <w:rFonts w:ascii="宋体" w:hAnsi="宋体"/>
          <w:color w:val="000000"/>
          <w:sz w:val="24"/>
        </w:rPr>
        <w:t>甲方委托乙方承担</w:t>
      </w:r>
      <w:r>
        <w:rPr>
          <w:rFonts w:hint="eastAsia"/>
          <w:color w:val="000000"/>
          <w:spacing w:val="-4"/>
          <w:sz w:val="24"/>
          <w:u w:val="single"/>
          <w:lang w:val="en-US" w:eastAsia="zh-CN"/>
        </w:rPr>
        <w:t xml:space="preserve">                           </w:t>
      </w:r>
      <w:r>
        <w:rPr>
          <w:rFonts w:ascii="宋体" w:hAnsi="宋体"/>
          <w:color w:val="000000"/>
          <w:sz w:val="24"/>
        </w:rPr>
        <w:t>勘察文件审查。经双方协商一致，签订本合同，共同遵守。</w:t>
      </w:r>
    </w:p>
    <w:p w14:paraId="44526636">
      <w:pPr>
        <w:numPr>
          <w:ilvl w:val="0"/>
          <w:numId w:val="8"/>
        </w:numPr>
        <w:snapToGrid w:val="0"/>
        <w:spacing w:line="336" w:lineRule="auto"/>
        <w:rPr>
          <w:rFonts w:ascii="宋体" w:hAnsi="宋体"/>
          <w:color w:val="000000"/>
          <w:sz w:val="24"/>
        </w:rPr>
      </w:pPr>
      <w:r>
        <w:rPr>
          <w:rFonts w:ascii="宋体" w:hAnsi="宋体"/>
          <w:color w:val="000000"/>
          <w:sz w:val="24"/>
        </w:rPr>
        <w:t xml:space="preserve">  合同签订依据</w:t>
      </w:r>
    </w:p>
    <w:p w14:paraId="601E8EC7">
      <w:pPr>
        <w:tabs>
          <w:tab w:val="left" w:pos="180"/>
          <w:tab w:val="left" w:pos="720"/>
          <w:tab w:val="left" w:pos="3060"/>
        </w:tabs>
        <w:snapToGrid w:val="0"/>
        <w:spacing w:line="336" w:lineRule="auto"/>
        <w:ind w:left="1" w:firstLine="480" w:firstLineChars="200"/>
        <w:rPr>
          <w:rFonts w:ascii="宋体" w:hAnsi="宋体"/>
          <w:color w:val="000000"/>
          <w:sz w:val="24"/>
        </w:rPr>
      </w:pPr>
      <w:r>
        <w:rPr>
          <w:rFonts w:ascii="宋体" w:hAnsi="宋体"/>
          <w:color w:val="000000"/>
          <w:sz w:val="24"/>
        </w:rPr>
        <w:t>1.1  《中华人民共和国</w:t>
      </w:r>
      <w:r>
        <w:rPr>
          <w:rFonts w:hint="eastAsia" w:ascii="宋体" w:hAnsi="宋体"/>
          <w:color w:val="000000"/>
          <w:sz w:val="24"/>
          <w:lang w:val="en-US" w:eastAsia="zh-CN"/>
        </w:rPr>
        <w:t>民法典</w:t>
      </w:r>
      <w:r>
        <w:rPr>
          <w:rFonts w:ascii="宋体" w:hAnsi="宋体"/>
          <w:color w:val="000000"/>
          <w:sz w:val="24"/>
        </w:rPr>
        <w:t>》、《中华人民共和国建筑法》、《建设工程勘察设计管理条例》(国务院令第279号)、《建设工程质量管理条例》（国务院令第293号）、《重庆市建设工程勘察设计管理条例》；</w:t>
      </w:r>
    </w:p>
    <w:p w14:paraId="34ED73C4">
      <w:pPr>
        <w:snapToGrid w:val="0"/>
        <w:spacing w:line="336" w:lineRule="auto"/>
        <w:ind w:left="-19" w:leftChars="-9" w:firstLine="480" w:firstLineChars="200"/>
        <w:rPr>
          <w:rFonts w:ascii="宋体" w:hAnsi="宋体"/>
          <w:color w:val="000000"/>
          <w:sz w:val="24"/>
        </w:rPr>
      </w:pPr>
      <w:r>
        <w:rPr>
          <w:rFonts w:ascii="宋体" w:hAnsi="宋体"/>
          <w:color w:val="000000"/>
          <w:sz w:val="24"/>
        </w:rPr>
        <w:t>1.2  《房屋建筑工程和市政基础设施工程施工图设计文件审查管理办法》（建设部令第134号）、《重庆市房屋建筑和市政基础设施工程施工图设计文件审查管理办法》（渝建发[2006]75号）；</w:t>
      </w:r>
    </w:p>
    <w:p w14:paraId="2459F80B">
      <w:pPr>
        <w:snapToGrid w:val="0"/>
        <w:spacing w:line="336" w:lineRule="auto"/>
        <w:ind w:firstLine="460" w:firstLineChars="192"/>
        <w:rPr>
          <w:rFonts w:ascii="宋体" w:hAnsi="宋体"/>
          <w:color w:val="000000"/>
          <w:sz w:val="24"/>
        </w:rPr>
      </w:pPr>
      <w:r>
        <w:rPr>
          <w:rFonts w:ascii="宋体" w:hAnsi="宋体"/>
          <w:color w:val="000000"/>
          <w:sz w:val="24"/>
        </w:rPr>
        <w:t>1.3  《重庆市物价局关于规范建筑工程施工图设计审查收费标准的通知》（渝价[2011]7号）；《重庆市物价局关于转发国家发展和改革委员会关于〈降低部分建设项目收费标准规范收费行为等有关问题的通知〉的通知》（渝价[2011]86号）；</w:t>
      </w:r>
    </w:p>
    <w:p w14:paraId="4DF7B2A2">
      <w:pPr>
        <w:snapToGrid w:val="0"/>
        <w:spacing w:line="336" w:lineRule="auto"/>
        <w:ind w:left="-19" w:leftChars="-9" w:firstLine="480" w:firstLineChars="200"/>
        <w:rPr>
          <w:rFonts w:ascii="宋体" w:hAnsi="宋体"/>
          <w:color w:val="000000"/>
          <w:sz w:val="24"/>
        </w:rPr>
      </w:pPr>
      <w:r>
        <w:rPr>
          <w:rFonts w:ascii="宋体" w:hAnsi="宋体"/>
          <w:color w:val="000000"/>
          <w:sz w:val="24"/>
        </w:rPr>
        <w:t>1.4  《重庆市城乡建设委员会关于加强施工图审查工作的意见》（渝建发【2008】158号）；</w:t>
      </w:r>
    </w:p>
    <w:p w14:paraId="76A10B53">
      <w:pPr>
        <w:snapToGrid w:val="0"/>
        <w:spacing w:line="336" w:lineRule="auto"/>
        <w:ind w:left="-19" w:leftChars="-9" w:firstLine="480" w:firstLineChars="200"/>
        <w:rPr>
          <w:rFonts w:ascii="宋体" w:hAnsi="宋体"/>
          <w:color w:val="000000"/>
          <w:sz w:val="24"/>
        </w:rPr>
      </w:pPr>
      <w:r>
        <w:rPr>
          <w:rFonts w:ascii="宋体" w:hAnsi="宋体"/>
          <w:color w:val="000000"/>
          <w:sz w:val="24"/>
        </w:rPr>
        <w:t>1.5  政府有关部门和建设主管部门的批准文件及附件，建设工程初步设计批复文件。</w:t>
      </w:r>
    </w:p>
    <w:p w14:paraId="12441EA0">
      <w:pPr>
        <w:snapToGrid w:val="0"/>
        <w:spacing w:line="336" w:lineRule="auto"/>
        <w:ind w:firstLine="480" w:firstLineChars="200"/>
        <w:rPr>
          <w:rFonts w:ascii="宋体" w:hAnsi="宋体"/>
          <w:color w:val="000000"/>
          <w:sz w:val="24"/>
        </w:rPr>
      </w:pPr>
      <w:r>
        <w:rPr>
          <w:rFonts w:ascii="宋体" w:hAnsi="宋体"/>
          <w:color w:val="000000"/>
          <w:sz w:val="24"/>
        </w:rPr>
        <w:t>第二条  工程概况</w:t>
      </w:r>
    </w:p>
    <w:p w14:paraId="0AB42281">
      <w:pPr>
        <w:tabs>
          <w:tab w:val="left" w:pos="8845"/>
        </w:tabs>
        <w:snapToGrid w:val="0"/>
        <w:spacing w:line="336" w:lineRule="auto"/>
        <w:ind w:firstLine="480" w:firstLineChars="200"/>
        <w:rPr>
          <w:rFonts w:hint="default" w:eastAsia="宋体"/>
          <w:color w:val="000000"/>
          <w:spacing w:val="-4"/>
          <w:sz w:val="24"/>
          <w:u w:val="single"/>
          <w:lang w:val="en-US" w:eastAsia="zh-CN"/>
        </w:rPr>
      </w:pPr>
      <w:r>
        <w:rPr>
          <w:rFonts w:ascii="宋体" w:hAnsi="宋体"/>
          <w:color w:val="000000"/>
          <w:sz w:val="24"/>
        </w:rPr>
        <w:t>2.1  工程名称：</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p>
    <w:p w14:paraId="147DBF3A">
      <w:pPr>
        <w:tabs>
          <w:tab w:val="left" w:pos="8845"/>
        </w:tabs>
        <w:snapToGrid w:val="0"/>
        <w:spacing w:line="336" w:lineRule="auto"/>
        <w:ind w:firstLine="480" w:firstLineChars="200"/>
        <w:rPr>
          <w:rFonts w:eastAsia="仿宋_GB2312"/>
          <w:color w:val="000000"/>
          <w:sz w:val="24"/>
          <w:u w:val="single"/>
        </w:rPr>
      </w:pPr>
      <w:r>
        <w:rPr>
          <w:rFonts w:eastAsia="仿宋_GB2312"/>
          <w:color w:val="000000"/>
          <w:sz w:val="24"/>
        </w:rPr>
        <w:t xml:space="preserve">2.2  </w:t>
      </w:r>
      <w:r>
        <w:rPr>
          <w:rFonts w:ascii="宋体" w:hAnsi="宋体"/>
          <w:color w:val="000000"/>
          <w:sz w:val="24"/>
        </w:rPr>
        <w:t>子项目名称：</w:t>
      </w:r>
      <w:r>
        <w:rPr>
          <w:rFonts w:eastAsia="仿宋_GB2312"/>
          <w:color w:val="000000"/>
          <w:sz w:val="24"/>
          <w:u w:val="single"/>
        </w:rPr>
        <w:t xml:space="preserve">   </w:t>
      </w:r>
      <w:r>
        <w:rPr>
          <w:rFonts w:hint="eastAsia" w:eastAsia="仿宋_GB2312"/>
          <w:color w:val="000000"/>
          <w:sz w:val="24"/>
          <w:u w:val="single"/>
        </w:rPr>
        <w:t xml:space="preserve">            /    </w:t>
      </w:r>
      <w:r>
        <w:rPr>
          <w:rFonts w:eastAsia="仿宋_GB2312"/>
          <w:color w:val="000000"/>
          <w:sz w:val="24"/>
          <w:u w:val="single"/>
        </w:rPr>
        <w:t xml:space="preserve">               </w:t>
      </w:r>
    </w:p>
    <w:p w14:paraId="5754EF74">
      <w:pPr>
        <w:tabs>
          <w:tab w:val="left" w:pos="8845"/>
        </w:tabs>
        <w:snapToGrid w:val="0"/>
        <w:spacing w:line="336" w:lineRule="auto"/>
        <w:ind w:firstLine="480" w:firstLineChars="200"/>
        <w:rPr>
          <w:rFonts w:hint="eastAsia" w:eastAsia="仿宋_GB2312"/>
          <w:color w:val="000000"/>
          <w:sz w:val="24"/>
          <w:u w:val="single"/>
        </w:rPr>
      </w:pPr>
      <w:r>
        <w:rPr>
          <w:rFonts w:eastAsia="仿宋_GB2312"/>
          <w:color w:val="000000"/>
          <w:sz w:val="24"/>
        </w:rPr>
        <w:t xml:space="preserve">2.3  </w:t>
      </w:r>
      <w:r>
        <w:rPr>
          <w:rFonts w:ascii="宋体" w:hAnsi="宋体"/>
          <w:color w:val="000000"/>
          <w:sz w:val="24"/>
        </w:rPr>
        <w:t>审查范围</w:t>
      </w:r>
      <w:r>
        <w:rPr>
          <w:rFonts w:eastAsia="仿宋_GB2312"/>
          <w:color w:val="000000"/>
          <w:sz w:val="24"/>
        </w:rPr>
        <w:t>：</w:t>
      </w:r>
      <w:r>
        <w:rPr>
          <w:rFonts w:eastAsia="仿宋_GB2312"/>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eastAsia="仿宋_GB2312"/>
          <w:color w:val="000000"/>
          <w:sz w:val="24"/>
          <w:u w:val="single"/>
        </w:rPr>
        <w:t xml:space="preserve">    </w:t>
      </w:r>
    </w:p>
    <w:p w14:paraId="5A317DCC">
      <w:pPr>
        <w:snapToGrid w:val="0"/>
        <w:spacing w:line="336" w:lineRule="auto"/>
        <w:ind w:firstLine="538"/>
        <w:rPr>
          <w:rFonts w:ascii="宋体" w:hAnsi="宋体"/>
          <w:color w:val="000000"/>
          <w:sz w:val="24"/>
        </w:rPr>
      </w:pPr>
      <w:r>
        <w:rPr>
          <w:rFonts w:ascii="宋体" w:hAnsi="宋体"/>
          <w:color w:val="000000"/>
          <w:sz w:val="24"/>
        </w:rPr>
        <w:t>第三条  审查内容</w:t>
      </w:r>
    </w:p>
    <w:p w14:paraId="55043008">
      <w:pPr>
        <w:snapToGrid w:val="0"/>
        <w:spacing w:line="336" w:lineRule="auto"/>
        <w:ind w:firstLine="538"/>
        <w:rPr>
          <w:rFonts w:ascii="宋体" w:hAnsi="宋体"/>
          <w:color w:val="000000"/>
          <w:sz w:val="24"/>
        </w:rPr>
      </w:pPr>
      <w:r>
        <w:rPr>
          <w:rFonts w:ascii="宋体" w:hAnsi="宋体"/>
          <w:color w:val="000000"/>
          <w:sz w:val="24"/>
        </w:rPr>
        <w:t>乙方应按照建设部和重庆市有关施工图审查管理规定进行审查，主要审查以下内容：</w:t>
      </w:r>
    </w:p>
    <w:p w14:paraId="1DFD2A22">
      <w:pPr>
        <w:snapToGrid w:val="0"/>
        <w:spacing w:line="336" w:lineRule="auto"/>
        <w:ind w:firstLine="435"/>
        <w:rPr>
          <w:rFonts w:ascii="宋体" w:hAnsi="宋体"/>
          <w:color w:val="000000"/>
          <w:sz w:val="24"/>
        </w:rPr>
      </w:pPr>
      <w:r>
        <w:rPr>
          <w:rFonts w:ascii="宋体" w:hAnsi="宋体"/>
          <w:color w:val="000000"/>
          <w:sz w:val="24"/>
        </w:rPr>
        <w:t>3.1  送审材料是否齐备；</w:t>
      </w:r>
    </w:p>
    <w:p w14:paraId="5F96C1C0">
      <w:pPr>
        <w:snapToGrid w:val="0"/>
        <w:spacing w:line="336" w:lineRule="auto"/>
        <w:ind w:firstLine="435"/>
        <w:rPr>
          <w:rFonts w:ascii="宋体" w:hAnsi="宋体"/>
          <w:color w:val="000000"/>
          <w:sz w:val="24"/>
        </w:rPr>
      </w:pPr>
      <w:r>
        <w:rPr>
          <w:rFonts w:ascii="宋体" w:hAnsi="宋体"/>
          <w:color w:val="000000"/>
          <w:sz w:val="24"/>
        </w:rPr>
        <w:t>3.2  是否满足国家和本市勘察文件编制深度要求；</w:t>
      </w:r>
    </w:p>
    <w:p w14:paraId="63A475BA">
      <w:pPr>
        <w:snapToGrid w:val="0"/>
        <w:spacing w:line="336" w:lineRule="auto"/>
        <w:ind w:firstLine="435"/>
        <w:rPr>
          <w:rFonts w:ascii="宋体" w:hAnsi="宋体"/>
          <w:color w:val="000000"/>
          <w:sz w:val="24"/>
        </w:rPr>
      </w:pPr>
      <w:r>
        <w:rPr>
          <w:rFonts w:ascii="宋体" w:hAnsi="宋体"/>
          <w:color w:val="000000"/>
          <w:sz w:val="24"/>
        </w:rPr>
        <w:t>3.3  是否满足勘察合同和设计使用需要；</w:t>
      </w:r>
    </w:p>
    <w:p w14:paraId="6FC116C7">
      <w:pPr>
        <w:snapToGrid w:val="0"/>
        <w:spacing w:line="336" w:lineRule="auto"/>
        <w:ind w:firstLine="435"/>
        <w:rPr>
          <w:rFonts w:ascii="宋体" w:hAnsi="宋体"/>
          <w:color w:val="000000"/>
          <w:sz w:val="24"/>
        </w:rPr>
      </w:pPr>
      <w:r>
        <w:rPr>
          <w:rFonts w:ascii="宋体" w:hAnsi="宋体"/>
          <w:color w:val="000000"/>
          <w:sz w:val="24"/>
        </w:rPr>
        <w:t>3.4  是否符合工程建设强制性标准；</w:t>
      </w:r>
    </w:p>
    <w:p w14:paraId="1BD21DA3">
      <w:pPr>
        <w:snapToGrid w:val="0"/>
        <w:spacing w:line="336" w:lineRule="auto"/>
        <w:ind w:firstLine="435"/>
        <w:rPr>
          <w:rFonts w:ascii="宋体" w:hAnsi="宋体"/>
          <w:color w:val="000000"/>
          <w:sz w:val="24"/>
        </w:rPr>
      </w:pPr>
      <w:r>
        <w:rPr>
          <w:rFonts w:ascii="宋体" w:hAnsi="宋体"/>
          <w:color w:val="000000"/>
          <w:sz w:val="24"/>
        </w:rPr>
        <w:t>3.5  勘察单位资质和人员资格是否符合有关规定；</w:t>
      </w:r>
    </w:p>
    <w:p w14:paraId="6D43D94C">
      <w:pPr>
        <w:snapToGrid w:val="0"/>
        <w:spacing w:line="336" w:lineRule="auto"/>
        <w:ind w:firstLine="435"/>
        <w:rPr>
          <w:rFonts w:ascii="宋体" w:hAnsi="宋体"/>
          <w:color w:val="000000"/>
          <w:sz w:val="24"/>
        </w:rPr>
      </w:pPr>
      <w:r>
        <w:rPr>
          <w:rFonts w:ascii="宋体" w:hAnsi="宋体"/>
          <w:color w:val="000000"/>
          <w:sz w:val="24"/>
        </w:rPr>
        <w:t>3.6  勘察文件签章是否符合有关规定；</w:t>
      </w:r>
    </w:p>
    <w:p w14:paraId="21206F52">
      <w:pPr>
        <w:snapToGrid w:val="0"/>
        <w:spacing w:line="336" w:lineRule="auto"/>
        <w:ind w:firstLine="435"/>
        <w:rPr>
          <w:rFonts w:ascii="宋体" w:hAnsi="宋体"/>
          <w:color w:val="000000"/>
          <w:sz w:val="24"/>
        </w:rPr>
      </w:pPr>
      <w:r>
        <w:rPr>
          <w:rFonts w:ascii="宋体" w:hAnsi="宋体"/>
          <w:color w:val="000000"/>
          <w:sz w:val="24"/>
        </w:rPr>
        <w:t>3.7  有关法律、法规、规章和行业管理规定必须审查的内容。</w:t>
      </w:r>
    </w:p>
    <w:p w14:paraId="1712EBEA">
      <w:pPr>
        <w:snapToGrid w:val="0"/>
        <w:spacing w:line="336" w:lineRule="auto"/>
        <w:ind w:firstLine="435"/>
        <w:rPr>
          <w:rFonts w:ascii="宋体" w:hAnsi="宋体"/>
          <w:color w:val="000000"/>
          <w:sz w:val="24"/>
        </w:rPr>
      </w:pPr>
    </w:p>
    <w:p w14:paraId="5A026AB7">
      <w:pPr>
        <w:snapToGrid w:val="0"/>
        <w:spacing w:line="336" w:lineRule="auto"/>
        <w:ind w:firstLine="435"/>
        <w:rPr>
          <w:rFonts w:ascii="宋体" w:hAnsi="宋体"/>
          <w:color w:val="000000"/>
          <w:sz w:val="24"/>
        </w:rPr>
      </w:pPr>
      <w:r>
        <w:rPr>
          <w:rFonts w:ascii="宋体" w:hAnsi="宋体"/>
          <w:color w:val="000000"/>
          <w:sz w:val="24"/>
        </w:rPr>
        <w:t>第四条  甲方应及时向乙方提供下列文件资料：</w:t>
      </w:r>
    </w:p>
    <w:tbl>
      <w:tblPr>
        <w:tblStyle w:val="1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5085"/>
        <w:gridCol w:w="900"/>
        <w:gridCol w:w="1440"/>
        <w:gridCol w:w="900"/>
      </w:tblGrid>
      <w:tr w14:paraId="768C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top"/>
          </w:tcPr>
          <w:p w14:paraId="0BF7A65F">
            <w:pPr>
              <w:snapToGrid w:val="0"/>
              <w:spacing w:line="336" w:lineRule="auto"/>
              <w:rPr>
                <w:rFonts w:ascii="宋体" w:hAnsi="宋体"/>
                <w:color w:val="000000"/>
                <w:sz w:val="24"/>
              </w:rPr>
            </w:pPr>
            <w:r>
              <w:rPr>
                <w:rFonts w:ascii="宋体" w:hAnsi="宋体"/>
                <w:color w:val="000000"/>
                <w:sz w:val="24"/>
              </w:rPr>
              <w:t>序号</w:t>
            </w:r>
          </w:p>
        </w:tc>
        <w:tc>
          <w:tcPr>
            <w:tcW w:w="5085" w:type="dxa"/>
            <w:noWrap w:val="0"/>
            <w:vAlign w:val="top"/>
          </w:tcPr>
          <w:p w14:paraId="70294631">
            <w:pPr>
              <w:snapToGrid w:val="0"/>
              <w:spacing w:line="336" w:lineRule="auto"/>
              <w:rPr>
                <w:rFonts w:ascii="宋体" w:hAnsi="宋体"/>
                <w:color w:val="000000"/>
                <w:sz w:val="24"/>
              </w:rPr>
            </w:pPr>
            <w:r>
              <w:rPr>
                <w:rFonts w:ascii="宋体" w:hAnsi="宋体"/>
                <w:color w:val="000000"/>
                <w:sz w:val="24"/>
              </w:rPr>
              <w:t>资料及文件名称</w:t>
            </w:r>
          </w:p>
        </w:tc>
        <w:tc>
          <w:tcPr>
            <w:tcW w:w="900" w:type="dxa"/>
            <w:noWrap w:val="0"/>
            <w:vAlign w:val="top"/>
          </w:tcPr>
          <w:p w14:paraId="3968A9D8">
            <w:pPr>
              <w:snapToGrid w:val="0"/>
              <w:spacing w:line="336" w:lineRule="auto"/>
              <w:rPr>
                <w:rFonts w:ascii="宋体" w:hAnsi="宋体"/>
                <w:color w:val="000000"/>
                <w:sz w:val="24"/>
              </w:rPr>
            </w:pPr>
            <w:r>
              <w:rPr>
                <w:rFonts w:ascii="宋体" w:hAnsi="宋体"/>
                <w:color w:val="000000"/>
                <w:sz w:val="24"/>
              </w:rPr>
              <w:t>份数</w:t>
            </w:r>
          </w:p>
        </w:tc>
        <w:tc>
          <w:tcPr>
            <w:tcW w:w="1440" w:type="dxa"/>
            <w:noWrap w:val="0"/>
            <w:vAlign w:val="top"/>
          </w:tcPr>
          <w:p w14:paraId="289A602E">
            <w:pPr>
              <w:snapToGrid w:val="0"/>
              <w:spacing w:line="336" w:lineRule="auto"/>
              <w:rPr>
                <w:rFonts w:ascii="宋体" w:hAnsi="宋体"/>
                <w:color w:val="000000"/>
                <w:sz w:val="24"/>
              </w:rPr>
            </w:pPr>
            <w:r>
              <w:rPr>
                <w:rFonts w:ascii="宋体" w:hAnsi="宋体"/>
                <w:color w:val="000000"/>
                <w:sz w:val="24"/>
              </w:rPr>
              <w:t>提交日期</w:t>
            </w:r>
          </w:p>
        </w:tc>
        <w:tc>
          <w:tcPr>
            <w:tcW w:w="900" w:type="dxa"/>
            <w:noWrap w:val="0"/>
            <w:vAlign w:val="top"/>
          </w:tcPr>
          <w:p w14:paraId="099AC91D">
            <w:pPr>
              <w:snapToGrid w:val="0"/>
              <w:spacing w:line="336" w:lineRule="auto"/>
              <w:rPr>
                <w:rFonts w:ascii="宋体" w:hAnsi="宋体"/>
                <w:color w:val="000000"/>
                <w:sz w:val="24"/>
              </w:rPr>
            </w:pPr>
            <w:r>
              <w:rPr>
                <w:rFonts w:ascii="宋体" w:hAnsi="宋体"/>
                <w:color w:val="000000"/>
                <w:sz w:val="24"/>
              </w:rPr>
              <w:t>备注</w:t>
            </w:r>
          </w:p>
        </w:tc>
      </w:tr>
      <w:tr w14:paraId="31BD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8" w:type="dxa"/>
            <w:gridSpan w:val="2"/>
            <w:noWrap w:val="0"/>
            <w:vAlign w:val="top"/>
          </w:tcPr>
          <w:p w14:paraId="5C60A85A">
            <w:pPr>
              <w:snapToGrid w:val="0"/>
              <w:spacing w:line="336" w:lineRule="auto"/>
              <w:rPr>
                <w:rFonts w:ascii="宋体" w:hAnsi="宋体"/>
                <w:color w:val="000000"/>
                <w:sz w:val="24"/>
              </w:rPr>
            </w:pPr>
            <w:r>
              <w:rPr>
                <w:rFonts w:ascii="宋体" w:hAnsi="宋体"/>
                <w:color w:val="000000"/>
                <w:sz w:val="24"/>
              </w:rPr>
              <w:t>一、勘察文件报告及图件</w:t>
            </w:r>
          </w:p>
        </w:tc>
        <w:tc>
          <w:tcPr>
            <w:tcW w:w="900" w:type="dxa"/>
            <w:noWrap w:val="0"/>
            <w:vAlign w:val="center"/>
          </w:tcPr>
          <w:p w14:paraId="0203B8EB">
            <w:pPr>
              <w:snapToGrid w:val="0"/>
              <w:spacing w:line="336" w:lineRule="auto"/>
              <w:jc w:val="center"/>
              <w:rPr>
                <w:rFonts w:ascii="宋体" w:hAnsi="宋体"/>
                <w:color w:val="000000"/>
                <w:sz w:val="24"/>
              </w:rPr>
            </w:pPr>
          </w:p>
        </w:tc>
        <w:tc>
          <w:tcPr>
            <w:tcW w:w="1440" w:type="dxa"/>
            <w:noWrap w:val="0"/>
            <w:vAlign w:val="center"/>
          </w:tcPr>
          <w:p w14:paraId="5CCDD3FF">
            <w:pPr>
              <w:snapToGrid w:val="0"/>
              <w:spacing w:line="336" w:lineRule="auto"/>
              <w:jc w:val="center"/>
              <w:rPr>
                <w:rFonts w:ascii="宋体" w:hAnsi="宋体"/>
                <w:color w:val="000000"/>
                <w:sz w:val="24"/>
              </w:rPr>
            </w:pPr>
          </w:p>
        </w:tc>
        <w:tc>
          <w:tcPr>
            <w:tcW w:w="900" w:type="dxa"/>
            <w:noWrap w:val="0"/>
            <w:vAlign w:val="center"/>
          </w:tcPr>
          <w:p w14:paraId="752D4A72">
            <w:pPr>
              <w:snapToGrid w:val="0"/>
              <w:spacing w:line="336" w:lineRule="auto"/>
              <w:jc w:val="center"/>
              <w:rPr>
                <w:rFonts w:ascii="宋体" w:hAnsi="宋体"/>
                <w:color w:val="000000"/>
                <w:sz w:val="24"/>
              </w:rPr>
            </w:pPr>
          </w:p>
        </w:tc>
      </w:tr>
      <w:tr w14:paraId="4E39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546E34A6">
            <w:pPr>
              <w:snapToGrid w:val="0"/>
              <w:spacing w:line="336" w:lineRule="auto"/>
              <w:jc w:val="center"/>
              <w:rPr>
                <w:rFonts w:ascii="宋体" w:hAnsi="宋体"/>
                <w:color w:val="000000"/>
                <w:sz w:val="24"/>
              </w:rPr>
            </w:pPr>
            <w:r>
              <w:rPr>
                <w:rFonts w:ascii="宋体" w:hAnsi="宋体"/>
                <w:color w:val="000000"/>
                <w:sz w:val="24"/>
              </w:rPr>
              <w:t>1</w:t>
            </w:r>
          </w:p>
        </w:tc>
        <w:tc>
          <w:tcPr>
            <w:tcW w:w="5085" w:type="dxa"/>
            <w:noWrap w:val="0"/>
            <w:vAlign w:val="top"/>
          </w:tcPr>
          <w:p w14:paraId="3126EEE9">
            <w:pPr>
              <w:snapToGrid w:val="0"/>
              <w:spacing w:line="336" w:lineRule="auto"/>
              <w:rPr>
                <w:rFonts w:ascii="宋体" w:hAnsi="宋体"/>
                <w:color w:val="000000"/>
                <w:sz w:val="24"/>
              </w:rPr>
            </w:pPr>
            <w:r>
              <w:rPr>
                <w:rFonts w:ascii="宋体" w:hAnsi="宋体"/>
                <w:color w:val="000000"/>
                <w:sz w:val="24"/>
              </w:rPr>
              <w:t>勘察文字报告</w:t>
            </w:r>
          </w:p>
        </w:tc>
        <w:tc>
          <w:tcPr>
            <w:tcW w:w="900" w:type="dxa"/>
            <w:noWrap w:val="0"/>
            <w:vAlign w:val="center"/>
          </w:tcPr>
          <w:p w14:paraId="36622D6A">
            <w:pPr>
              <w:snapToGrid w:val="0"/>
              <w:spacing w:line="336" w:lineRule="auto"/>
              <w:jc w:val="center"/>
              <w:rPr>
                <w:rFonts w:ascii="宋体" w:hAnsi="宋体"/>
                <w:color w:val="000000"/>
                <w:sz w:val="24"/>
              </w:rPr>
            </w:pPr>
            <w:r>
              <w:rPr>
                <w:rFonts w:ascii="宋体" w:hAnsi="宋体"/>
                <w:color w:val="000000"/>
                <w:sz w:val="24"/>
              </w:rPr>
              <w:t>1</w:t>
            </w:r>
          </w:p>
        </w:tc>
        <w:tc>
          <w:tcPr>
            <w:tcW w:w="1440" w:type="dxa"/>
            <w:noWrap w:val="0"/>
            <w:vAlign w:val="center"/>
          </w:tcPr>
          <w:p w14:paraId="14FB84E6">
            <w:pPr>
              <w:snapToGrid w:val="0"/>
              <w:spacing w:line="336" w:lineRule="auto"/>
              <w:jc w:val="center"/>
              <w:rPr>
                <w:rFonts w:ascii="宋体" w:hAnsi="宋体"/>
                <w:color w:val="000000"/>
                <w:sz w:val="24"/>
              </w:rPr>
            </w:pPr>
          </w:p>
        </w:tc>
        <w:tc>
          <w:tcPr>
            <w:tcW w:w="900" w:type="dxa"/>
            <w:noWrap w:val="0"/>
            <w:vAlign w:val="center"/>
          </w:tcPr>
          <w:p w14:paraId="054BB97E">
            <w:pPr>
              <w:snapToGrid w:val="0"/>
              <w:spacing w:line="336" w:lineRule="auto"/>
              <w:jc w:val="center"/>
              <w:rPr>
                <w:rFonts w:ascii="宋体" w:hAnsi="宋体"/>
                <w:color w:val="000000"/>
                <w:sz w:val="24"/>
              </w:rPr>
            </w:pPr>
          </w:p>
        </w:tc>
      </w:tr>
      <w:tr w14:paraId="178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69BA343F">
            <w:pPr>
              <w:snapToGrid w:val="0"/>
              <w:spacing w:line="336" w:lineRule="auto"/>
              <w:jc w:val="center"/>
              <w:rPr>
                <w:rFonts w:ascii="宋体" w:hAnsi="宋体"/>
                <w:color w:val="000000"/>
                <w:sz w:val="24"/>
              </w:rPr>
            </w:pPr>
            <w:r>
              <w:rPr>
                <w:rFonts w:ascii="宋体" w:hAnsi="宋体"/>
                <w:color w:val="000000"/>
                <w:sz w:val="24"/>
              </w:rPr>
              <w:t>2</w:t>
            </w:r>
          </w:p>
        </w:tc>
        <w:tc>
          <w:tcPr>
            <w:tcW w:w="5085" w:type="dxa"/>
            <w:noWrap w:val="0"/>
            <w:vAlign w:val="top"/>
          </w:tcPr>
          <w:p w14:paraId="1208A74B">
            <w:pPr>
              <w:snapToGrid w:val="0"/>
              <w:spacing w:line="336" w:lineRule="auto"/>
              <w:rPr>
                <w:rFonts w:ascii="宋体" w:hAnsi="宋体"/>
                <w:color w:val="000000"/>
                <w:sz w:val="24"/>
              </w:rPr>
            </w:pPr>
            <w:r>
              <w:rPr>
                <w:rFonts w:ascii="宋体" w:hAnsi="宋体"/>
                <w:color w:val="000000"/>
                <w:sz w:val="24"/>
              </w:rPr>
              <w:t>勘察纲要</w:t>
            </w:r>
          </w:p>
        </w:tc>
        <w:tc>
          <w:tcPr>
            <w:tcW w:w="900" w:type="dxa"/>
            <w:noWrap w:val="0"/>
            <w:vAlign w:val="center"/>
          </w:tcPr>
          <w:p w14:paraId="1CEC3C84">
            <w:pPr>
              <w:snapToGrid w:val="0"/>
              <w:spacing w:line="336" w:lineRule="auto"/>
              <w:jc w:val="center"/>
              <w:rPr>
                <w:rFonts w:ascii="宋体" w:hAnsi="宋体"/>
                <w:color w:val="000000"/>
                <w:sz w:val="24"/>
              </w:rPr>
            </w:pPr>
            <w:r>
              <w:rPr>
                <w:rFonts w:ascii="宋体" w:hAnsi="宋体"/>
                <w:color w:val="000000"/>
                <w:sz w:val="24"/>
              </w:rPr>
              <w:t>1</w:t>
            </w:r>
          </w:p>
        </w:tc>
        <w:tc>
          <w:tcPr>
            <w:tcW w:w="1440" w:type="dxa"/>
            <w:noWrap w:val="0"/>
            <w:vAlign w:val="center"/>
          </w:tcPr>
          <w:p w14:paraId="06C26754">
            <w:pPr>
              <w:snapToGrid w:val="0"/>
              <w:spacing w:line="336" w:lineRule="auto"/>
              <w:jc w:val="center"/>
              <w:rPr>
                <w:rFonts w:ascii="宋体" w:hAnsi="宋体"/>
                <w:color w:val="000000"/>
                <w:sz w:val="24"/>
              </w:rPr>
            </w:pPr>
          </w:p>
        </w:tc>
        <w:tc>
          <w:tcPr>
            <w:tcW w:w="900" w:type="dxa"/>
            <w:noWrap w:val="0"/>
            <w:vAlign w:val="center"/>
          </w:tcPr>
          <w:p w14:paraId="45E5A160">
            <w:pPr>
              <w:snapToGrid w:val="0"/>
              <w:spacing w:line="336" w:lineRule="auto"/>
              <w:jc w:val="center"/>
              <w:rPr>
                <w:rFonts w:ascii="宋体" w:hAnsi="宋体"/>
                <w:color w:val="000000"/>
                <w:sz w:val="24"/>
              </w:rPr>
            </w:pPr>
          </w:p>
        </w:tc>
      </w:tr>
      <w:tr w14:paraId="5F88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3E6E174B">
            <w:pPr>
              <w:snapToGrid w:val="0"/>
              <w:spacing w:line="336" w:lineRule="auto"/>
              <w:jc w:val="center"/>
              <w:rPr>
                <w:rFonts w:ascii="宋体" w:hAnsi="宋体"/>
                <w:color w:val="000000"/>
                <w:sz w:val="24"/>
              </w:rPr>
            </w:pPr>
            <w:r>
              <w:rPr>
                <w:rFonts w:ascii="宋体" w:hAnsi="宋体"/>
                <w:color w:val="000000"/>
                <w:sz w:val="24"/>
              </w:rPr>
              <w:t>3</w:t>
            </w:r>
          </w:p>
        </w:tc>
        <w:tc>
          <w:tcPr>
            <w:tcW w:w="5085" w:type="dxa"/>
            <w:noWrap w:val="0"/>
            <w:vAlign w:val="top"/>
          </w:tcPr>
          <w:p w14:paraId="52415DE3">
            <w:pPr>
              <w:snapToGrid w:val="0"/>
              <w:spacing w:line="336" w:lineRule="auto"/>
              <w:rPr>
                <w:rFonts w:ascii="宋体" w:hAnsi="宋体"/>
                <w:color w:val="000000"/>
                <w:sz w:val="24"/>
              </w:rPr>
            </w:pPr>
            <w:r>
              <w:rPr>
                <w:rFonts w:ascii="宋体" w:hAnsi="宋体"/>
                <w:color w:val="000000"/>
                <w:sz w:val="24"/>
              </w:rPr>
              <w:t>测量成果</w:t>
            </w:r>
          </w:p>
        </w:tc>
        <w:tc>
          <w:tcPr>
            <w:tcW w:w="900" w:type="dxa"/>
            <w:noWrap w:val="0"/>
            <w:vAlign w:val="center"/>
          </w:tcPr>
          <w:p w14:paraId="2137E75F">
            <w:pPr>
              <w:snapToGrid w:val="0"/>
              <w:spacing w:line="336" w:lineRule="auto"/>
              <w:jc w:val="center"/>
              <w:rPr>
                <w:rFonts w:ascii="宋体" w:hAnsi="宋体"/>
                <w:color w:val="000000"/>
                <w:sz w:val="24"/>
              </w:rPr>
            </w:pPr>
            <w:r>
              <w:rPr>
                <w:rFonts w:ascii="宋体" w:hAnsi="宋体"/>
                <w:color w:val="000000"/>
                <w:sz w:val="24"/>
              </w:rPr>
              <w:t>1</w:t>
            </w:r>
          </w:p>
        </w:tc>
        <w:tc>
          <w:tcPr>
            <w:tcW w:w="1440" w:type="dxa"/>
            <w:noWrap w:val="0"/>
            <w:vAlign w:val="center"/>
          </w:tcPr>
          <w:p w14:paraId="0BD1CEC9">
            <w:pPr>
              <w:snapToGrid w:val="0"/>
              <w:spacing w:line="336" w:lineRule="auto"/>
              <w:jc w:val="center"/>
              <w:rPr>
                <w:rFonts w:ascii="宋体" w:hAnsi="宋体"/>
                <w:color w:val="000000"/>
                <w:sz w:val="24"/>
              </w:rPr>
            </w:pPr>
          </w:p>
        </w:tc>
        <w:tc>
          <w:tcPr>
            <w:tcW w:w="900" w:type="dxa"/>
            <w:noWrap w:val="0"/>
            <w:vAlign w:val="center"/>
          </w:tcPr>
          <w:p w14:paraId="7FBA9FE0">
            <w:pPr>
              <w:snapToGrid w:val="0"/>
              <w:spacing w:line="336" w:lineRule="auto"/>
              <w:jc w:val="center"/>
              <w:rPr>
                <w:rFonts w:ascii="宋体" w:hAnsi="宋体"/>
                <w:color w:val="000000"/>
                <w:sz w:val="24"/>
              </w:rPr>
            </w:pPr>
          </w:p>
        </w:tc>
      </w:tr>
      <w:tr w14:paraId="4B3E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75267F40">
            <w:pPr>
              <w:snapToGrid w:val="0"/>
              <w:spacing w:line="336" w:lineRule="auto"/>
              <w:jc w:val="center"/>
              <w:rPr>
                <w:rFonts w:ascii="宋体" w:hAnsi="宋体"/>
                <w:color w:val="000000"/>
                <w:sz w:val="24"/>
              </w:rPr>
            </w:pPr>
            <w:r>
              <w:rPr>
                <w:rFonts w:ascii="宋体" w:hAnsi="宋体"/>
                <w:color w:val="000000"/>
                <w:sz w:val="24"/>
              </w:rPr>
              <w:t>4</w:t>
            </w:r>
          </w:p>
        </w:tc>
        <w:tc>
          <w:tcPr>
            <w:tcW w:w="5085" w:type="dxa"/>
            <w:noWrap w:val="0"/>
            <w:vAlign w:val="top"/>
          </w:tcPr>
          <w:p w14:paraId="3F23CCE5">
            <w:pPr>
              <w:snapToGrid w:val="0"/>
              <w:spacing w:line="336" w:lineRule="auto"/>
              <w:rPr>
                <w:rFonts w:ascii="宋体" w:hAnsi="宋体"/>
                <w:color w:val="000000"/>
                <w:sz w:val="24"/>
              </w:rPr>
            </w:pPr>
            <w:r>
              <w:rPr>
                <w:rFonts w:ascii="宋体" w:hAnsi="宋体"/>
                <w:color w:val="000000"/>
                <w:sz w:val="24"/>
              </w:rPr>
              <w:t>岩、土、水试验测试成果（含原位测试、抽水试验等）</w:t>
            </w:r>
          </w:p>
        </w:tc>
        <w:tc>
          <w:tcPr>
            <w:tcW w:w="900" w:type="dxa"/>
            <w:noWrap w:val="0"/>
            <w:vAlign w:val="center"/>
          </w:tcPr>
          <w:p w14:paraId="051B02F5">
            <w:pPr>
              <w:snapToGrid w:val="0"/>
              <w:spacing w:line="336" w:lineRule="auto"/>
              <w:jc w:val="center"/>
              <w:rPr>
                <w:rFonts w:ascii="宋体" w:hAnsi="宋体"/>
                <w:color w:val="000000"/>
                <w:sz w:val="24"/>
              </w:rPr>
            </w:pPr>
            <w:r>
              <w:rPr>
                <w:rFonts w:ascii="宋体" w:hAnsi="宋体"/>
                <w:color w:val="000000"/>
                <w:sz w:val="24"/>
              </w:rPr>
              <w:t>1</w:t>
            </w:r>
          </w:p>
        </w:tc>
        <w:tc>
          <w:tcPr>
            <w:tcW w:w="1440" w:type="dxa"/>
            <w:noWrap w:val="0"/>
            <w:vAlign w:val="center"/>
          </w:tcPr>
          <w:p w14:paraId="3DD6EAC6">
            <w:pPr>
              <w:snapToGrid w:val="0"/>
              <w:spacing w:line="336" w:lineRule="auto"/>
              <w:jc w:val="center"/>
              <w:rPr>
                <w:rFonts w:ascii="宋体" w:hAnsi="宋体"/>
                <w:color w:val="000000"/>
                <w:sz w:val="24"/>
              </w:rPr>
            </w:pPr>
          </w:p>
        </w:tc>
        <w:tc>
          <w:tcPr>
            <w:tcW w:w="900" w:type="dxa"/>
            <w:noWrap w:val="0"/>
            <w:vAlign w:val="center"/>
          </w:tcPr>
          <w:p w14:paraId="7668AEC8">
            <w:pPr>
              <w:snapToGrid w:val="0"/>
              <w:spacing w:line="336" w:lineRule="auto"/>
              <w:jc w:val="center"/>
              <w:rPr>
                <w:rFonts w:ascii="宋体" w:hAnsi="宋体"/>
                <w:color w:val="000000"/>
                <w:sz w:val="24"/>
              </w:rPr>
            </w:pPr>
          </w:p>
        </w:tc>
      </w:tr>
      <w:tr w14:paraId="1E5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13E09EE0">
            <w:pPr>
              <w:snapToGrid w:val="0"/>
              <w:spacing w:line="336" w:lineRule="auto"/>
              <w:jc w:val="center"/>
              <w:rPr>
                <w:rFonts w:ascii="宋体" w:hAnsi="宋体"/>
                <w:color w:val="000000"/>
                <w:sz w:val="24"/>
              </w:rPr>
            </w:pPr>
            <w:r>
              <w:rPr>
                <w:rFonts w:ascii="宋体" w:hAnsi="宋体"/>
                <w:color w:val="000000"/>
                <w:sz w:val="24"/>
              </w:rPr>
              <w:t>5</w:t>
            </w:r>
          </w:p>
        </w:tc>
        <w:tc>
          <w:tcPr>
            <w:tcW w:w="5085" w:type="dxa"/>
            <w:noWrap w:val="0"/>
            <w:vAlign w:val="top"/>
          </w:tcPr>
          <w:p w14:paraId="6361DB01">
            <w:pPr>
              <w:snapToGrid w:val="0"/>
              <w:spacing w:line="336" w:lineRule="auto"/>
              <w:rPr>
                <w:rFonts w:ascii="宋体" w:hAnsi="宋体"/>
                <w:color w:val="000000"/>
                <w:sz w:val="24"/>
              </w:rPr>
            </w:pPr>
            <w:r>
              <w:rPr>
                <w:rFonts w:ascii="宋体" w:hAnsi="宋体"/>
                <w:color w:val="000000"/>
                <w:sz w:val="24"/>
              </w:rPr>
              <w:t>勘察平面图、剖面图及钻孔柱状图</w:t>
            </w:r>
          </w:p>
        </w:tc>
        <w:tc>
          <w:tcPr>
            <w:tcW w:w="900" w:type="dxa"/>
            <w:noWrap w:val="0"/>
            <w:vAlign w:val="center"/>
          </w:tcPr>
          <w:p w14:paraId="2486C554">
            <w:pPr>
              <w:snapToGrid w:val="0"/>
              <w:spacing w:line="336" w:lineRule="auto"/>
              <w:jc w:val="center"/>
              <w:rPr>
                <w:rFonts w:ascii="宋体" w:hAnsi="宋体"/>
                <w:color w:val="000000"/>
                <w:sz w:val="24"/>
              </w:rPr>
            </w:pPr>
            <w:r>
              <w:rPr>
                <w:rFonts w:ascii="宋体" w:hAnsi="宋体"/>
                <w:color w:val="000000"/>
                <w:sz w:val="24"/>
              </w:rPr>
              <w:t>1</w:t>
            </w:r>
          </w:p>
        </w:tc>
        <w:tc>
          <w:tcPr>
            <w:tcW w:w="1440" w:type="dxa"/>
            <w:noWrap w:val="0"/>
            <w:vAlign w:val="center"/>
          </w:tcPr>
          <w:p w14:paraId="7F9AE354">
            <w:pPr>
              <w:snapToGrid w:val="0"/>
              <w:spacing w:line="336" w:lineRule="auto"/>
              <w:jc w:val="center"/>
              <w:rPr>
                <w:rFonts w:ascii="宋体" w:hAnsi="宋体"/>
                <w:color w:val="000000"/>
                <w:sz w:val="24"/>
              </w:rPr>
            </w:pPr>
          </w:p>
        </w:tc>
        <w:tc>
          <w:tcPr>
            <w:tcW w:w="900" w:type="dxa"/>
            <w:noWrap w:val="0"/>
            <w:vAlign w:val="center"/>
          </w:tcPr>
          <w:p w14:paraId="72F77124">
            <w:pPr>
              <w:snapToGrid w:val="0"/>
              <w:spacing w:line="336" w:lineRule="auto"/>
              <w:jc w:val="center"/>
              <w:rPr>
                <w:rFonts w:ascii="宋体" w:hAnsi="宋体"/>
                <w:color w:val="000000"/>
                <w:sz w:val="24"/>
              </w:rPr>
            </w:pPr>
          </w:p>
        </w:tc>
      </w:tr>
      <w:tr w14:paraId="7721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8" w:type="dxa"/>
            <w:gridSpan w:val="5"/>
            <w:noWrap w:val="0"/>
            <w:vAlign w:val="top"/>
          </w:tcPr>
          <w:p w14:paraId="5A13F1A6">
            <w:pPr>
              <w:snapToGrid w:val="0"/>
              <w:spacing w:line="336" w:lineRule="auto"/>
              <w:rPr>
                <w:rFonts w:ascii="宋体" w:hAnsi="宋体"/>
                <w:color w:val="000000"/>
                <w:sz w:val="24"/>
              </w:rPr>
            </w:pPr>
            <w:r>
              <w:rPr>
                <w:rFonts w:ascii="宋体" w:hAnsi="宋体"/>
                <w:color w:val="000000"/>
                <w:sz w:val="24"/>
              </w:rPr>
              <w:t>二、附件</w:t>
            </w:r>
          </w:p>
        </w:tc>
      </w:tr>
      <w:tr w14:paraId="3E33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6BAF8B70">
            <w:pPr>
              <w:snapToGrid w:val="0"/>
              <w:spacing w:line="336" w:lineRule="auto"/>
              <w:rPr>
                <w:rFonts w:ascii="宋体" w:hAnsi="宋体"/>
                <w:color w:val="000000"/>
                <w:sz w:val="24"/>
              </w:rPr>
            </w:pPr>
            <w:r>
              <w:rPr>
                <w:rFonts w:ascii="宋体" w:hAnsi="宋体"/>
                <w:color w:val="000000"/>
                <w:sz w:val="24"/>
              </w:rPr>
              <w:t>1</w:t>
            </w:r>
          </w:p>
        </w:tc>
        <w:tc>
          <w:tcPr>
            <w:tcW w:w="5085" w:type="dxa"/>
            <w:noWrap w:val="0"/>
            <w:vAlign w:val="center"/>
          </w:tcPr>
          <w:p w14:paraId="18F23CDF">
            <w:pPr>
              <w:snapToGrid w:val="0"/>
              <w:spacing w:line="336" w:lineRule="auto"/>
              <w:rPr>
                <w:rFonts w:ascii="宋体" w:hAnsi="宋体"/>
                <w:color w:val="000000"/>
                <w:sz w:val="24"/>
              </w:rPr>
            </w:pPr>
            <w:r>
              <w:rPr>
                <w:rFonts w:ascii="宋体" w:hAnsi="宋体"/>
                <w:color w:val="000000"/>
                <w:sz w:val="24"/>
              </w:rPr>
              <w:t>送审表</w:t>
            </w:r>
          </w:p>
        </w:tc>
        <w:tc>
          <w:tcPr>
            <w:tcW w:w="900" w:type="dxa"/>
            <w:noWrap w:val="0"/>
            <w:vAlign w:val="center"/>
          </w:tcPr>
          <w:p w14:paraId="7A61C7F1">
            <w:pPr>
              <w:snapToGrid w:val="0"/>
              <w:spacing w:line="336" w:lineRule="auto"/>
              <w:rPr>
                <w:rFonts w:ascii="宋体" w:hAnsi="宋体"/>
                <w:color w:val="000000"/>
                <w:sz w:val="24"/>
              </w:rPr>
            </w:pPr>
            <w:r>
              <w:rPr>
                <w:rFonts w:ascii="宋体" w:hAnsi="宋体"/>
                <w:color w:val="000000"/>
                <w:sz w:val="24"/>
              </w:rPr>
              <w:t>4</w:t>
            </w:r>
          </w:p>
        </w:tc>
        <w:tc>
          <w:tcPr>
            <w:tcW w:w="1440" w:type="dxa"/>
            <w:noWrap w:val="0"/>
            <w:vAlign w:val="center"/>
          </w:tcPr>
          <w:p w14:paraId="11F0938D">
            <w:pPr>
              <w:snapToGrid w:val="0"/>
              <w:spacing w:line="336" w:lineRule="auto"/>
              <w:rPr>
                <w:rFonts w:ascii="宋体" w:hAnsi="宋体"/>
                <w:color w:val="000000"/>
                <w:sz w:val="24"/>
              </w:rPr>
            </w:pPr>
          </w:p>
        </w:tc>
        <w:tc>
          <w:tcPr>
            <w:tcW w:w="900" w:type="dxa"/>
            <w:noWrap w:val="0"/>
            <w:vAlign w:val="center"/>
          </w:tcPr>
          <w:p w14:paraId="0CE66DF4">
            <w:pPr>
              <w:snapToGrid w:val="0"/>
              <w:spacing w:line="336" w:lineRule="auto"/>
              <w:rPr>
                <w:rFonts w:ascii="宋体" w:hAnsi="宋体"/>
                <w:color w:val="000000"/>
                <w:sz w:val="24"/>
              </w:rPr>
            </w:pPr>
          </w:p>
        </w:tc>
      </w:tr>
      <w:tr w14:paraId="73F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08005CE8">
            <w:pPr>
              <w:snapToGrid w:val="0"/>
              <w:spacing w:line="336" w:lineRule="auto"/>
              <w:rPr>
                <w:rFonts w:ascii="宋体" w:hAnsi="宋体"/>
                <w:color w:val="000000"/>
                <w:sz w:val="24"/>
              </w:rPr>
            </w:pPr>
            <w:r>
              <w:rPr>
                <w:rFonts w:ascii="宋体" w:hAnsi="宋体"/>
                <w:color w:val="000000"/>
                <w:sz w:val="24"/>
              </w:rPr>
              <w:t>2</w:t>
            </w:r>
          </w:p>
        </w:tc>
        <w:tc>
          <w:tcPr>
            <w:tcW w:w="5085" w:type="dxa"/>
            <w:noWrap w:val="0"/>
            <w:vAlign w:val="center"/>
          </w:tcPr>
          <w:p w14:paraId="24AEA25F">
            <w:pPr>
              <w:snapToGrid w:val="0"/>
              <w:spacing w:line="336" w:lineRule="auto"/>
              <w:rPr>
                <w:rFonts w:ascii="宋体" w:hAnsi="宋体"/>
                <w:color w:val="000000"/>
                <w:sz w:val="24"/>
              </w:rPr>
            </w:pPr>
            <w:r>
              <w:rPr>
                <w:rFonts w:ascii="宋体" w:hAnsi="宋体"/>
                <w:color w:val="000000"/>
                <w:sz w:val="24"/>
              </w:rPr>
              <w:t>项目规划用地许可证或初步设计批复及附件复印件</w:t>
            </w:r>
          </w:p>
        </w:tc>
        <w:tc>
          <w:tcPr>
            <w:tcW w:w="900" w:type="dxa"/>
            <w:noWrap w:val="0"/>
            <w:vAlign w:val="center"/>
          </w:tcPr>
          <w:p w14:paraId="59F45929">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5576F0E1">
            <w:pPr>
              <w:snapToGrid w:val="0"/>
              <w:spacing w:line="336" w:lineRule="auto"/>
              <w:rPr>
                <w:rFonts w:ascii="宋体" w:hAnsi="宋体"/>
                <w:color w:val="000000"/>
                <w:sz w:val="24"/>
              </w:rPr>
            </w:pPr>
          </w:p>
        </w:tc>
        <w:tc>
          <w:tcPr>
            <w:tcW w:w="900" w:type="dxa"/>
            <w:noWrap w:val="0"/>
            <w:vAlign w:val="center"/>
          </w:tcPr>
          <w:p w14:paraId="7688B690">
            <w:pPr>
              <w:snapToGrid w:val="0"/>
              <w:spacing w:line="336" w:lineRule="auto"/>
              <w:rPr>
                <w:rFonts w:ascii="宋体" w:hAnsi="宋体"/>
                <w:color w:val="000000"/>
                <w:sz w:val="24"/>
              </w:rPr>
            </w:pPr>
          </w:p>
        </w:tc>
      </w:tr>
      <w:tr w14:paraId="7390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6D741354">
            <w:pPr>
              <w:snapToGrid w:val="0"/>
              <w:spacing w:line="336" w:lineRule="auto"/>
              <w:rPr>
                <w:rFonts w:ascii="宋体" w:hAnsi="宋体"/>
                <w:color w:val="000000"/>
                <w:sz w:val="24"/>
              </w:rPr>
            </w:pPr>
            <w:r>
              <w:rPr>
                <w:rFonts w:ascii="宋体" w:hAnsi="宋体"/>
                <w:color w:val="000000"/>
                <w:sz w:val="24"/>
              </w:rPr>
              <w:t>3</w:t>
            </w:r>
          </w:p>
        </w:tc>
        <w:tc>
          <w:tcPr>
            <w:tcW w:w="5085" w:type="dxa"/>
            <w:noWrap w:val="0"/>
            <w:vAlign w:val="center"/>
          </w:tcPr>
          <w:p w14:paraId="697DEFD5">
            <w:pPr>
              <w:snapToGrid w:val="0"/>
              <w:spacing w:line="336" w:lineRule="auto"/>
              <w:rPr>
                <w:rFonts w:ascii="宋体" w:hAnsi="宋体"/>
                <w:color w:val="000000"/>
                <w:sz w:val="24"/>
              </w:rPr>
            </w:pPr>
            <w:r>
              <w:rPr>
                <w:rFonts w:ascii="宋体" w:hAnsi="宋体"/>
                <w:color w:val="000000"/>
                <w:sz w:val="24"/>
              </w:rPr>
              <w:t>勘察设计单位资质和勘察项目负责人执业资格证书复印件</w:t>
            </w:r>
          </w:p>
        </w:tc>
        <w:tc>
          <w:tcPr>
            <w:tcW w:w="900" w:type="dxa"/>
            <w:noWrap w:val="0"/>
            <w:vAlign w:val="center"/>
          </w:tcPr>
          <w:p w14:paraId="09B17D6B">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58299ACF">
            <w:pPr>
              <w:snapToGrid w:val="0"/>
              <w:spacing w:line="336" w:lineRule="auto"/>
              <w:rPr>
                <w:rFonts w:ascii="宋体" w:hAnsi="宋体"/>
                <w:color w:val="000000"/>
                <w:sz w:val="24"/>
              </w:rPr>
            </w:pPr>
          </w:p>
        </w:tc>
        <w:tc>
          <w:tcPr>
            <w:tcW w:w="900" w:type="dxa"/>
            <w:noWrap w:val="0"/>
            <w:vAlign w:val="center"/>
          </w:tcPr>
          <w:p w14:paraId="13B73DBD">
            <w:pPr>
              <w:snapToGrid w:val="0"/>
              <w:spacing w:line="336" w:lineRule="auto"/>
              <w:rPr>
                <w:rFonts w:ascii="宋体" w:hAnsi="宋体"/>
                <w:color w:val="000000"/>
                <w:sz w:val="24"/>
              </w:rPr>
            </w:pPr>
          </w:p>
        </w:tc>
      </w:tr>
      <w:tr w14:paraId="00A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0719E18C">
            <w:pPr>
              <w:snapToGrid w:val="0"/>
              <w:spacing w:line="336" w:lineRule="auto"/>
              <w:rPr>
                <w:rFonts w:ascii="宋体" w:hAnsi="宋体"/>
                <w:color w:val="000000"/>
                <w:sz w:val="24"/>
              </w:rPr>
            </w:pPr>
            <w:r>
              <w:rPr>
                <w:rFonts w:ascii="宋体" w:hAnsi="宋体"/>
                <w:color w:val="000000"/>
                <w:sz w:val="24"/>
              </w:rPr>
              <w:t>4</w:t>
            </w:r>
          </w:p>
        </w:tc>
        <w:tc>
          <w:tcPr>
            <w:tcW w:w="5085" w:type="dxa"/>
            <w:noWrap w:val="0"/>
            <w:vAlign w:val="center"/>
          </w:tcPr>
          <w:p w14:paraId="6AC13780">
            <w:pPr>
              <w:snapToGrid w:val="0"/>
              <w:spacing w:line="336" w:lineRule="auto"/>
              <w:rPr>
                <w:rFonts w:ascii="宋体" w:hAnsi="宋体"/>
                <w:color w:val="000000"/>
                <w:sz w:val="24"/>
              </w:rPr>
            </w:pPr>
            <w:r>
              <w:rPr>
                <w:rFonts w:ascii="宋体" w:hAnsi="宋体"/>
                <w:color w:val="000000"/>
                <w:sz w:val="24"/>
              </w:rPr>
              <w:t>勘察合同和技术委托书</w:t>
            </w:r>
          </w:p>
        </w:tc>
        <w:tc>
          <w:tcPr>
            <w:tcW w:w="900" w:type="dxa"/>
            <w:noWrap w:val="0"/>
            <w:vAlign w:val="center"/>
          </w:tcPr>
          <w:p w14:paraId="3A7A1524">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7F37275A">
            <w:pPr>
              <w:snapToGrid w:val="0"/>
              <w:spacing w:line="336" w:lineRule="auto"/>
              <w:rPr>
                <w:rFonts w:ascii="宋体" w:hAnsi="宋体"/>
                <w:color w:val="000000"/>
                <w:sz w:val="24"/>
              </w:rPr>
            </w:pPr>
          </w:p>
        </w:tc>
        <w:tc>
          <w:tcPr>
            <w:tcW w:w="900" w:type="dxa"/>
            <w:noWrap w:val="0"/>
            <w:vAlign w:val="center"/>
          </w:tcPr>
          <w:p w14:paraId="750225DB">
            <w:pPr>
              <w:snapToGrid w:val="0"/>
              <w:spacing w:line="336" w:lineRule="auto"/>
              <w:rPr>
                <w:rFonts w:ascii="宋体" w:hAnsi="宋体"/>
                <w:color w:val="000000"/>
                <w:sz w:val="24"/>
              </w:rPr>
            </w:pPr>
          </w:p>
        </w:tc>
      </w:tr>
      <w:tr w14:paraId="5779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38DBBAB5">
            <w:pPr>
              <w:snapToGrid w:val="0"/>
              <w:spacing w:line="336" w:lineRule="auto"/>
              <w:rPr>
                <w:rFonts w:ascii="宋体" w:hAnsi="宋体"/>
                <w:color w:val="000000"/>
                <w:sz w:val="24"/>
              </w:rPr>
            </w:pPr>
            <w:r>
              <w:rPr>
                <w:rFonts w:ascii="宋体" w:hAnsi="宋体"/>
                <w:color w:val="000000"/>
                <w:sz w:val="24"/>
              </w:rPr>
              <w:t>5</w:t>
            </w:r>
          </w:p>
        </w:tc>
        <w:tc>
          <w:tcPr>
            <w:tcW w:w="5085" w:type="dxa"/>
            <w:noWrap w:val="0"/>
            <w:vAlign w:val="center"/>
          </w:tcPr>
          <w:p w14:paraId="60814D4A">
            <w:pPr>
              <w:snapToGrid w:val="0"/>
              <w:spacing w:line="336" w:lineRule="auto"/>
              <w:rPr>
                <w:rFonts w:ascii="宋体" w:hAnsi="宋体"/>
                <w:color w:val="000000"/>
                <w:sz w:val="24"/>
              </w:rPr>
            </w:pPr>
            <w:r>
              <w:rPr>
                <w:rFonts w:ascii="宋体" w:hAnsi="宋体"/>
                <w:color w:val="000000"/>
                <w:sz w:val="24"/>
              </w:rPr>
              <w:t>勘察外业见证报告及岩芯照片</w:t>
            </w:r>
          </w:p>
        </w:tc>
        <w:tc>
          <w:tcPr>
            <w:tcW w:w="900" w:type="dxa"/>
            <w:noWrap w:val="0"/>
            <w:vAlign w:val="center"/>
          </w:tcPr>
          <w:p w14:paraId="3B727D5C">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5D72FD38">
            <w:pPr>
              <w:snapToGrid w:val="0"/>
              <w:spacing w:line="336" w:lineRule="auto"/>
              <w:rPr>
                <w:rFonts w:ascii="宋体" w:hAnsi="宋体"/>
                <w:color w:val="000000"/>
                <w:sz w:val="24"/>
              </w:rPr>
            </w:pPr>
          </w:p>
        </w:tc>
        <w:tc>
          <w:tcPr>
            <w:tcW w:w="900" w:type="dxa"/>
            <w:noWrap w:val="0"/>
            <w:vAlign w:val="center"/>
          </w:tcPr>
          <w:p w14:paraId="1F762737">
            <w:pPr>
              <w:snapToGrid w:val="0"/>
              <w:spacing w:line="336" w:lineRule="auto"/>
              <w:rPr>
                <w:rFonts w:ascii="宋体" w:hAnsi="宋体"/>
                <w:color w:val="000000"/>
                <w:sz w:val="24"/>
              </w:rPr>
            </w:pPr>
          </w:p>
        </w:tc>
      </w:tr>
      <w:tr w14:paraId="530E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4E6CDCE1">
            <w:pPr>
              <w:snapToGrid w:val="0"/>
              <w:spacing w:line="336" w:lineRule="auto"/>
              <w:rPr>
                <w:rFonts w:ascii="宋体" w:hAnsi="宋体"/>
                <w:color w:val="000000"/>
                <w:sz w:val="24"/>
              </w:rPr>
            </w:pPr>
            <w:r>
              <w:rPr>
                <w:rFonts w:ascii="宋体" w:hAnsi="宋体"/>
                <w:color w:val="000000"/>
                <w:sz w:val="24"/>
              </w:rPr>
              <w:t>6</w:t>
            </w:r>
          </w:p>
        </w:tc>
        <w:tc>
          <w:tcPr>
            <w:tcW w:w="5085" w:type="dxa"/>
            <w:noWrap w:val="0"/>
            <w:vAlign w:val="center"/>
          </w:tcPr>
          <w:p w14:paraId="73528FCB">
            <w:pPr>
              <w:snapToGrid w:val="0"/>
              <w:spacing w:line="336" w:lineRule="auto"/>
              <w:rPr>
                <w:rFonts w:ascii="宋体" w:hAnsi="宋体"/>
                <w:color w:val="000000"/>
                <w:sz w:val="24"/>
              </w:rPr>
            </w:pPr>
            <w:r>
              <w:rPr>
                <w:rFonts w:ascii="宋体" w:hAnsi="宋体"/>
                <w:color w:val="000000"/>
                <w:sz w:val="24"/>
              </w:rPr>
              <w:t>勘察外业原始记录（钻探班报表、地质编录等复印件）</w:t>
            </w:r>
          </w:p>
        </w:tc>
        <w:tc>
          <w:tcPr>
            <w:tcW w:w="900" w:type="dxa"/>
            <w:noWrap w:val="0"/>
            <w:vAlign w:val="center"/>
          </w:tcPr>
          <w:p w14:paraId="202F35C1">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36FCB9D7">
            <w:pPr>
              <w:snapToGrid w:val="0"/>
              <w:spacing w:line="336" w:lineRule="auto"/>
              <w:rPr>
                <w:rFonts w:ascii="宋体" w:hAnsi="宋体"/>
                <w:color w:val="000000"/>
                <w:sz w:val="24"/>
              </w:rPr>
            </w:pPr>
          </w:p>
        </w:tc>
        <w:tc>
          <w:tcPr>
            <w:tcW w:w="900" w:type="dxa"/>
            <w:noWrap w:val="0"/>
            <w:vAlign w:val="center"/>
          </w:tcPr>
          <w:p w14:paraId="1552703D">
            <w:pPr>
              <w:snapToGrid w:val="0"/>
              <w:spacing w:line="336" w:lineRule="auto"/>
              <w:rPr>
                <w:rFonts w:ascii="宋体" w:hAnsi="宋体"/>
                <w:color w:val="000000"/>
                <w:sz w:val="24"/>
              </w:rPr>
            </w:pPr>
          </w:p>
        </w:tc>
      </w:tr>
      <w:tr w14:paraId="7718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3DA6C2C2">
            <w:pPr>
              <w:snapToGrid w:val="0"/>
              <w:spacing w:line="336" w:lineRule="auto"/>
              <w:rPr>
                <w:rFonts w:ascii="宋体" w:hAnsi="宋体"/>
                <w:color w:val="000000"/>
                <w:sz w:val="24"/>
              </w:rPr>
            </w:pPr>
            <w:r>
              <w:rPr>
                <w:rFonts w:ascii="宋体" w:hAnsi="宋体"/>
                <w:color w:val="000000"/>
                <w:sz w:val="24"/>
              </w:rPr>
              <w:t>7</w:t>
            </w:r>
          </w:p>
        </w:tc>
        <w:tc>
          <w:tcPr>
            <w:tcW w:w="5085" w:type="dxa"/>
            <w:noWrap w:val="0"/>
            <w:vAlign w:val="center"/>
          </w:tcPr>
          <w:p w14:paraId="525850E3">
            <w:pPr>
              <w:snapToGrid w:val="0"/>
              <w:spacing w:line="336" w:lineRule="auto"/>
              <w:rPr>
                <w:rFonts w:ascii="宋体" w:hAnsi="宋体"/>
                <w:color w:val="000000"/>
                <w:sz w:val="24"/>
              </w:rPr>
            </w:pPr>
            <w:r>
              <w:rPr>
                <w:rFonts w:ascii="宋体" w:hAnsi="宋体"/>
                <w:color w:val="000000"/>
                <w:sz w:val="24"/>
              </w:rPr>
              <w:t>勘察项目备案表及勘察费结算书</w:t>
            </w:r>
          </w:p>
        </w:tc>
        <w:tc>
          <w:tcPr>
            <w:tcW w:w="900" w:type="dxa"/>
            <w:noWrap w:val="0"/>
            <w:vAlign w:val="center"/>
          </w:tcPr>
          <w:p w14:paraId="393648BB">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5E695C9E">
            <w:pPr>
              <w:snapToGrid w:val="0"/>
              <w:spacing w:line="336" w:lineRule="auto"/>
              <w:rPr>
                <w:rFonts w:ascii="宋体" w:hAnsi="宋体"/>
                <w:color w:val="000000"/>
                <w:sz w:val="24"/>
              </w:rPr>
            </w:pPr>
          </w:p>
        </w:tc>
        <w:tc>
          <w:tcPr>
            <w:tcW w:w="900" w:type="dxa"/>
            <w:noWrap w:val="0"/>
            <w:vAlign w:val="center"/>
          </w:tcPr>
          <w:p w14:paraId="53AF2363">
            <w:pPr>
              <w:snapToGrid w:val="0"/>
              <w:spacing w:line="336" w:lineRule="auto"/>
              <w:rPr>
                <w:rFonts w:ascii="宋体" w:hAnsi="宋体"/>
                <w:color w:val="000000"/>
                <w:sz w:val="24"/>
              </w:rPr>
            </w:pPr>
          </w:p>
        </w:tc>
      </w:tr>
      <w:tr w14:paraId="52C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14:paraId="466FE547">
            <w:pPr>
              <w:snapToGrid w:val="0"/>
              <w:spacing w:line="336" w:lineRule="auto"/>
              <w:rPr>
                <w:rFonts w:ascii="宋体" w:hAnsi="宋体"/>
                <w:color w:val="000000"/>
                <w:sz w:val="24"/>
              </w:rPr>
            </w:pPr>
            <w:r>
              <w:rPr>
                <w:rFonts w:ascii="宋体" w:hAnsi="宋体"/>
                <w:color w:val="000000"/>
                <w:sz w:val="24"/>
              </w:rPr>
              <w:t>8</w:t>
            </w:r>
          </w:p>
        </w:tc>
        <w:tc>
          <w:tcPr>
            <w:tcW w:w="5085" w:type="dxa"/>
            <w:noWrap w:val="0"/>
            <w:vAlign w:val="center"/>
          </w:tcPr>
          <w:p w14:paraId="294E35A9">
            <w:pPr>
              <w:snapToGrid w:val="0"/>
              <w:spacing w:line="336" w:lineRule="auto"/>
              <w:rPr>
                <w:rFonts w:ascii="宋体" w:hAnsi="宋体"/>
                <w:color w:val="000000"/>
                <w:sz w:val="24"/>
              </w:rPr>
            </w:pPr>
            <w:r>
              <w:rPr>
                <w:rFonts w:ascii="宋体" w:hAnsi="宋体"/>
                <w:color w:val="000000"/>
                <w:sz w:val="24"/>
              </w:rPr>
              <w:t>光盘</w:t>
            </w:r>
          </w:p>
        </w:tc>
        <w:tc>
          <w:tcPr>
            <w:tcW w:w="900" w:type="dxa"/>
            <w:noWrap w:val="0"/>
            <w:vAlign w:val="center"/>
          </w:tcPr>
          <w:p w14:paraId="461EC229">
            <w:pPr>
              <w:snapToGrid w:val="0"/>
              <w:spacing w:line="336" w:lineRule="auto"/>
              <w:rPr>
                <w:rFonts w:ascii="宋体" w:hAnsi="宋体"/>
                <w:color w:val="000000"/>
                <w:sz w:val="24"/>
              </w:rPr>
            </w:pPr>
            <w:r>
              <w:rPr>
                <w:rFonts w:ascii="宋体" w:hAnsi="宋体"/>
                <w:color w:val="000000"/>
                <w:sz w:val="24"/>
              </w:rPr>
              <w:t>1</w:t>
            </w:r>
          </w:p>
        </w:tc>
        <w:tc>
          <w:tcPr>
            <w:tcW w:w="1440" w:type="dxa"/>
            <w:noWrap w:val="0"/>
            <w:vAlign w:val="center"/>
          </w:tcPr>
          <w:p w14:paraId="3A94F64E">
            <w:pPr>
              <w:snapToGrid w:val="0"/>
              <w:spacing w:line="336" w:lineRule="auto"/>
              <w:rPr>
                <w:rFonts w:ascii="宋体" w:hAnsi="宋体"/>
                <w:color w:val="000000"/>
                <w:sz w:val="24"/>
              </w:rPr>
            </w:pPr>
          </w:p>
        </w:tc>
        <w:tc>
          <w:tcPr>
            <w:tcW w:w="900" w:type="dxa"/>
            <w:noWrap w:val="0"/>
            <w:vAlign w:val="center"/>
          </w:tcPr>
          <w:p w14:paraId="77A61476">
            <w:pPr>
              <w:snapToGrid w:val="0"/>
              <w:spacing w:line="336" w:lineRule="auto"/>
              <w:rPr>
                <w:rFonts w:ascii="宋体" w:hAnsi="宋体"/>
                <w:color w:val="000000"/>
                <w:sz w:val="24"/>
              </w:rPr>
            </w:pPr>
          </w:p>
        </w:tc>
      </w:tr>
    </w:tbl>
    <w:p w14:paraId="09C5B166">
      <w:pPr>
        <w:snapToGrid w:val="0"/>
        <w:spacing w:line="336" w:lineRule="auto"/>
        <w:rPr>
          <w:rFonts w:ascii="宋体" w:hAnsi="宋体"/>
          <w:color w:val="000000"/>
          <w:sz w:val="24"/>
        </w:rPr>
      </w:pPr>
      <w:r>
        <w:rPr>
          <w:rFonts w:ascii="宋体" w:hAnsi="宋体"/>
          <w:color w:val="000000"/>
          <w:sz w:val="24"/>
        </w:rPr>
        <w:t>第五条  审查工期及提交的审查成果</w:t>
      </w:r>
    </w:p>
    <w:p w14:paraId="4DA1F17A">
      <w:pPr>
        <w:snapToGrid w:val="0"/>
        <w:spacing w:line="336" w:lineRule="auto"/>
        <w:rPr>
          <w:rFonts w:ascii="宋体" w:hAnsi="宋体"/>
          <w:color w:val="000000"/>
          <w:sz w:val="24"/>
        </w:rPr>
      </w:pPr>
      <w:r>
        <w:rPr>
          <w:rFonts w:ascii="宋体" w:hAnsi="宋体"/>
          <w:color w:val="000000"/>
          <w:sz w:val="24"/>
        </w:rPr>
        <w:t>5.1  审查工期</w:t>
      </w:r>
    </w:p>
    <w:p w14:paraId="0A0469E7">
      <w:pPr>
        <w:snapToGrid w:val="0"/>
        <w:spacing w:line="336" w:lineRule="auto"/>
        <w:rPr>
          <w:rFonts w:ascii="宋体" w:hAnsi="宋体"/>
          <w:color w:val="000000"/>
          <w:sz w:val="24"/>
        </w:rPr>
      </w:pPr>
      <w:r>
        <w:rPr>
          <w:rFonts w:ascii="宋体" w:hAnsi="宋体"/>
          <w:color w:val="000000"/>
          <w:sz w:val="24"/>
        </w:rPr>
        <w:t>在甲方提供符合本合同第四条要求的资料后，乙方在 3 个工作日后（不包括勘察文件的修改复核、复审时间）完成本项目的勘察文件审查工作。</w:t>
      </w:r>
    </w:p>
    <w:p w14:paraId="3C5D1083">
      <w:pPr>
        <w:snapToGrid w:val="0"/>
        <w:spacing w:line="336" w:lineRule="auto"/>
        <w:rPr>
          <w:rFonts w:ascii="宋体" w:hAnsi="宋体"/>
          <w:color w:val="000000"/>
          <w:sz w:val="24"/>
        </w:rPr>
      </w:pPr>
      <w:r>
        <w:rPr>
          <w:rFonts w:ascii="宋体" w:hAnsi="宋体"/>
          <w:color w:val="000000"/>
          <w:sz w:val="24"/>
        </w:rPr>
        <w:t>甲方未按约定时间提交材料的，乙方有权顺延审查工期；甲方未按约定时间提交材料超过 3 天的，乙方有权另行指定审查工期。</w:t>
      </w:r>
    </w:p>
    <w:p w14:paraId="15BC51E1">
      <w:pPr>
        <w:snapToGrid w:val="0"/>
        <w:spacing w:line="336" w:lineRule="auto"/>
        <w:rPr>
          <w:rFonts w:ascii="宋体" w:hAnsi="宋体"/>
          <w:color w:val="000000"/>
          <w:sz w:val="24"/>
        </w:rPr>
      </w:pPr>
      <w:r>
        <w:rPr>
          <w:rFonts w:ascii="宋体" w:hAnsi="宋体"/>
          <w:color w:val="000000"/>
          <w:sz w:val="24"/>
        </w:rPr>
        <w:t>5.2  乙方提交的审查成果如下：</w:t>
      </w:r>
    </w:p>
    <w:p w14:paraId="731C823E">
      <w:pPr>
        <w:snapToGrid w:val="0"/>
        <w:spacing w:line="336" w:lineRule="auto"/>
        <w:rPr>
          <w:rFonts w:ascii="宋体" w:hAnsi="宋体"/>
          <w:color w:val="000000"/>
          <w:sz w:val="24"/>
        </w:rPr>
      </w:pPr>
      <w:r>
        <w:rPr>
          <w:rFonts w:ascii="宋体" w:hAnsi="宋体"/>
          <w:color w:val="000000"/>
          <w:sz w:val="24"/>
        </w:rPr>
        <w:t xml:space="preserve">5.2.1 工程勘察文件审查合格书 </w:t>
      </w:r>
      <w:r>
        <w:rPr>
          <w:rFonts w:hint="eastAsia" w:ascii="宋体" w:hAnsi="宋体"/>
          <w:color w:val="000000"/>
          <w:sz w:val="24"/>
          <w:lang w:val="en-US" w:eastAsia="zh-CN"/>
        </w:rPr>
        <w:t>3</w:t>
      </w:r>
      <w:r>
        <w:rPr>
          <w:rFonts w:ascii="宋体" w:hAnsi="宋体"/>
          <w:color w:val="000000"/>
          <w:sz w:val="24"/>
        </w:rPr>
        <w:t>份；</w:t>
      </w:r>
    </w:p>
    <w:p w14:paraId="45B9BBF5">
      <w:pPr>
        <w:snapToGrid w:val="0"/>
        <w:spacing w:line="336" w:lineRule="auto"/>
        <w:rPr>
          <w:rFonts w:ascii="宋体" w:hAnsi="宋体"/>
          <w:color w:val="000000"/>
          <w:sz w:val="24"/>
        </w:rPr>
      </w:pPr>
      <w:r>
        <w:rPr>
          <w:rFonts w:ascii="宋体" w:hAnsi="宋体"/>
          <w:color w:val="000000"/>
          <w:sz w:val="24"/>
        </w:rPr>
        <w:t>5.2.2 按规定在勘察文件扉页及平面图上加盖审查专用章。</w:t>
      </w:r>
    </w:p>
    <w:p w14:paraId="34BD14BD">
      <w:pPr>
        <w:snapToGrid w:val="0"/>
        <w:spacing w:line="336" w:lineRule="auto"/>
        <w:rPr>
          <w:rFonts w:ascii="宋体" w:hAnsi="宋体"/>
          <w:color w:val="000000"/>
          <w:sz w:val="24"/>
        </w:rPr>
      </w:pPr>
      <w:r>
        <w:rPr>
          <w:rFonts w:ascii="宋体" w:hAnsi="宋体"/>
          <w:color w:val="000000"/>
          <w:sz w:val="24"/>
        </w:rPr>
        <w:t>第六条  收费标准及付费方式：</w:t>
      </w:r>
    </w:p>
    <w:p w14:paraId="5DCF9CC3">
      <w:pPr>
        <w:snapToGrid w:val="0"/>
        <w:spacing w:line="288" w:lineRule="auto"/>
        <w:rPr>
          <w:rFonts w:hint="eastAsia" w:ascii="宋体" w:hAnsi="宋体"/>
          <w:b/>
          <w:i/>
          <w:color w:val="FF0000"/>
          <w:sz w:val="24"/>
        </w:rPr>
      </w:pPr>
      <w:r>
        <w:rPr>
          <w:rFonts w:hint="eastAsia" w:ascii="宋体" w:hAnsi="宋体"/>
          <w:color w:val="000000"/>
          <w:sz w:val="24"/>
        </w:rPr>
        <w:t>6.1  本项目审</w:t>
      </w:r>
      <w:r>
        <w:rPr>
          <w:rFonts w:hint="eastAsia" w:ascii="宋体" w:hAnsi="宋体"/>
          <w:color w:val="000000"/>
          <w:sz w:val="24"/>
          <w:lang w:val="en-US" w:eastAsia="zh-CN"/>
        </w:rPr>
        <w:t>查合同暂估总价为人民币</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元（大写：        ）</w:t>
      </w:r>
      <w:r>
        <w:rPr>
          <w:rFonts w:hint="eastAsia" w:ascii="宋体" w:hAnsi="宋体"/>
          <w:color w:val="000000"/>
          <w:sz w:val="24"/>
        </w:rPr>
        <w:t>。</w:t>
      </w:r>
    </w:p>
    <w:p w14:paraId="232E603E">
      <w:pPr>
        <w:snapToGrid w:val="0"/>
        <w:spacing w:line="336" w:lineRule="auto"/>
        <w:rPr>
          <w:rFonts w:ascii="宋体" w:hAnsi="宋体"/>
          <w:color w:val="000000"/>
          <w:sz w:val="24"/>
        </w:rPr>
      </w:pPr>
      <w:r>
        <w:rPr>
          <w:rFonts w:ascii="宋体" w:hAnsi="宋体"/>
          <w:color w:val="000000"/>
          <w:sz w:val="24"/>
        </w:rPr>
        <w:t>6.2  乙方提交审查合格书并提交</w:t>
      </w:r>
      <w:r>
        <w:rPr>
          <w:rFonts w:hint="eastAsia" w:ascii="宋体" w:hAnsi="宋体"/>
          <w:color w:val="000000"/>
          <w:sz w:val="24"/>
          <w:lang w:val="en-US" w:eastAsia="zh-CN"/>
        </w:rPr>
        <w:t>合同结算金额</w:t>
      </w:r>
      <w:r>
        <w:rPr>
          <w:rFonts w:ascii="宋体" w:hAnsi="宋体"/>
          <w:color w:val="000000"/>
          <w:sz w:val="24"/>
        </w:rPr>
        <w:t>等额</w:t>
      </w:r>
      <w:r>
        <w:rPr>
          <w:rFonts w:hint="eastAsia" w:ascii="宋体" w:hAnsi="宋体"/>
          <w:color w:val="000000"/>
          <w:sz w:val="24"/>
        </w:rPr>
        <w:t>增值税专用发票</w:t>
      </w:r>
      <w:r>
        <w:rPr>
          <w:rFonts w:hint="eastAsia" w:ascii="宋体" w:hAnsi="宋体"/>
          <w:color w:val="000000"/>
          <w:sz w:val="24"/>
          <w:lang w:eastAsia="zh-CN"/>
        </w:rPr>
        <w:t>（</w:t>
      </w:r>
      <w:r>
        <w:rPr>
          <w:rFonts w:hint="eastAsia" w:ascii="宋体" w:hAnsi="宋体"/>
          <w:color w:val="000000"/>
          <w:sz w:val="24"/>
          <w:lang w:val="en-US" w:eastAsia="zh-CN"/>
        </w:rPr>
        <w:t>税率：6%</w:t>
      </w:r>
      <w:r>
        <w:rPr>
          <w:rFonts w:hint="eastAsia" w:ascii="宋体" w:hAnsi="宋体"/>
          <w:color w:val="000000"/>
          <w:sz w:val="24"/>
          <w:lang w:eastAsia="zh-CN"/>
        </w:rPr>
        <w:t>）</w:t>
      </w:r>
      <w:r>
        <w:rPr>
          <w:rFonts w:ascii="宋体" w:hAnsi="宋体"/>
          <w:color w:val="000000"/>
          <w:sz w:val="24"/>
        </w:rPr>
        <w:t>时，甲方向乙方一次性付清全部审查费。</w:t>
      </w:r>
    </w:p>
    <w:p w14:paraId="6B167A7D">
      <w:pPr>
        <w:snapToGrid w:val="0"/>
        <w:spacing w:line="336" w:lineRule="auto"/>
        <w:rPr>
          <w:rFonts w:ascii="宋体" w:hAnsi="宋体"/>
          <w:color w:val="000000"/>
          <w:sz w:val="24"/>
        </w:rPr>
      </w:pPr>
      <w:r>
        <w:rPr>
          <w:rFonts w:ascii="宋体" w:hAnsi="宋体"/>
          <w:color w:val="000000"/>
          <w:sz w:val="24"/>
        </w:rPr>
        <w:t>第七条  甲乙双方责任</w:t>
      </w:r>
    </w:p>
    <w:p w14:paraId="0F425A8A">
      <w:pPr>
        <w:snapToGrid w:val="0"/>
        <w:spacing w:line="336" w:lineRule="auto"/>
        <w:rPr>
          <w:rFonts w:ascii="宋体" w:hAnsi="宋体"/>
          <w:color w:val="000000"/>
          <w:sz w:val="24"/>
        </w:rPr>
      </w:pPr>
      <w:r>
        <w:rPr>
          <w:rFonts w:ascii="宋体" w:hAnsi="宋体"/>
          <w:color w:val="000000"/>
          <w:sz w:val="24"/>
        </w:rPr>
        <w:t>7.1  甲方责任</w:t>
      </w:r>
    </w:p>
    <w:p w14:paraId="3647B103">
      <w:pPr>
        <w:snapToGrid w:val="0"/>
        <w:spacing w:line="336" w:lineRule="auto"/>
        <w:rPr>
          <w:rFonts w:ascii="宋体" w:hAnsi="宋体"/>
          <w:color w:val="000000"/>
          <w:sz w:val="24"/>
        </w:rPr>
      </w:pPr>
      <w:r>
        <w:rPr>
          <w:rFonts w:ascii="宋体" w:hAnsi="宋体"/>
          <w:color w:val="000000"/>
          <w:sz w:val="24"/>
        </w:rPr>
        <w:t>7.1.1  甲方对报送审查机构的审查资料的准确性、真实性负责。甲方有义务积极配合审查工作，及时提供审查所需的相关资料。甲方不得要求审查机构违反国家有关标准进行审查，如因弄虚作假而产生的后果由甲方承担。</w:t>
      </w:r>
    </w:p>
    <w:p w14:paraId="4A3DD09B">
      <w:pPr>
        <w:snapToGrid w:val="0"/>
        <w:spacing w:line="336" w:lineRule="auto"/>
        <w:rPr>
          <w:rFonts w:ascii="宋体" w:hAnsi="宋体"/>
          <w:color w:val="000000"/>
          <w:sz w:val="24"/>
        </w:rPr>
      </w:pPr>
      <w:r>
        <w:rPr>
          <w:rFonts w:ascii="宋体" w:hAnsi="宋体"/>
          <w:color w:val="000000"/>
          <w:sz w:val="24"/>
        </w:rPr>
        <w:t>7.1.2  甲方同乙方签订合同且合同未终止的，不得变更委托其他审查机构审查。</w:t>
      </w:r>
    </w:p>
    <w:p w14:paraId="67F25DF1">
      <w:pPr>
        <w:snapToGrid w:val="0"/>
        <w:spacing w:line="336" w:lineRule="auto"/>
        <w:rPr>
          <w:rFonts w:ascii="宋体" w:hAnsi="宋体"/>
          <w:color w:val="000000"/>
          <w:sz w:val="24"/>
        </w:rPr>
      </w:pPr>
      <w:r>
        <w:rPr>
          <w:rFonts w:ascii="宋体" w:hAnsi="宋体"/>
          <w:color w:val="000000"/>
          <w:sz w:val="24"/>
        </w:rPr>
        <w:t>7.2  乙方责任</w:t>
      </w:r>
    </w:p>
    <w:p w14:paraId="00BED782">
      <w:pPr>
        <w:snapToGrid w:val="0"/>
        <w:spacing w:line="336" w:lineRule="auto"/>
        <w:rPr>
          <w:rFonts w:ascii="宋体" w:hAnsi="宋体"/>
          <w:color w:val="000000"/>
          <w:sz w:val="24"/>
        </w:rPr>
      </w:pPr>
      <w:r>
        <w:rPr>
          <w:rFonts w:ascii="宋体" w:hAnsi="宋体"/>
          <w:color w:val="000000"/>
          <w:sz w:val="24"/>
        </w:rPr>
        <w:t>7.2.1  乙方应当按照有关法律、法规对施工图涉及公共利益、公众安全和工程建设强制性标准等内容进行审查，认真履行建设行政主管部门赋予的审查职责。</w:t>
      </w:r>
    </w:p>
    <w:p w14:paraId="22423139">
      <w:pPr>
        <w:snapToGrid w:val="0"/>
        <w:spacing w:line="336" w:lineRule="auto"/>
        <w:rPr>
          <w:rFonts w:ascii="宋体" w:hAnsi="宋体"/>
          <w:color w:val="000000"/>
          <w:sz w:val="24"/>
        </w:rPr>
      </w:pPr>
      <w:r>
        <w:rPr>
          <w:rFonts w:ascii="宋体" w:hAnsi="宋体"/>
          <w:color w:val="000000"/>
          <w:sz w:val="24"/>
        </w:rPr>
        <w:t>7.2.2  乙方应当在建设主管部门认定的资质及类别范围内进行施工图审查。</w:t>
      </w:r>
    </w:p>
    <w:p w14:paraId="4D185A0D">
      <w:pPr>
        <w:snapToGrid w:val="0"/>
        <w:spacing w:line="336" w:lineRule="auto"/>
        <w:rPr>
          <w:rFonts w:ascii="宋体" w:hAnsi="宋体"/>
          <w:color w:val="000000"/>
          <w:sz w:val="24"/>
        </w:rPr>
      </w:pPr>
      <w:r>
        <w:rPr>
          <w:rFonts w:ascii="宋体" w:hAnsi="宋体"/>
          <w:color w:val="000000"/>
          <w:sz w:val="24"/>
        </w:rPr>
        <w:t>7.2.3  乙方不得向第三方扩散、转让甲方提交的勘察文件及经济技术资料。</w:t>
      </w:r>
    </w:p>
    <w:p w14:paraId="3756C222">
      <w:pPr>
        <w:snapToGrid w:val="0"/>
        <w:spacing w:line="336" w:lineRule="auto"/>
        <w:rPr>
          <w:rFonts w:ascii="宋体" w:hAnsi="宋体"/>
          <w:color w:val="000000"/>
          <w:sz w:val="24"/>
        </w:rPr>
      </w:pPr>
      <w:r>
        <w:rPr>
          <w:rFonts w:ascii="宋体" w:hAnsi="宋体"/>
          <w:color w:val="000000"/>
          <w:sz w:val="24"/>
        </w:rPr>
        <w:t>第八条  违约责任</w:t>
      </w:r>
    </w:p>
    <w:p w14:paraId="1260CA6D">
      <w:pPr>
        <w:snapToGrid w:val="0"/>
        <w:spacing w:line="336" w:lineRule="auto"/>
        <w:rPr>
          <w:rFonts w:ascii="宋体" w:hAnsi="宋体"/>
          <w:color w:val="000000"/>
          <w:sz w:val="24"/>
        </w:rPr>
      </w:pPr>
      <w:r>
        <w:rPr>
          <w:rFonts w:ascii="宋体" w:hAnsi="宋体"/>
          <w:color w:val="000000"/>
          <w:sz w:val="24"/>
        </w:rPr>
        <w:t>8.1  甲方应按合同约定时间和金额向乙方支付审查费，若超期延误支付,按每个工作日承担审查费总额的0.5‰违约金支付给乙方。</w:t>
      </w:r>
    </w:p>
    <w:p w14:paraId="599D3718">
      <w:pPr>
        <w:snapToGrid w:val="0"/>
        <w:spacing w:line="336" w:lineRule="auto"/>
        <w:rPr>
          <w:rFonts w:ascii="宋体" w:hAnsi="宋体"/>
          <w:color w:val="000000"/>
          <w:sz w:val="24"/>
        </w:rPr>
      </w:pPr>
      <w:r>
        <w:rPr>
          <w:rFonts w:ascii="宋体" w:hAnsi="宋体"/>
          <w:color w:val="000000"/>
          <w:sz w:val="24"/>
        </w:rPr>
        <w:t>8.2  乙方由于自身原因未能按本合同约定的时间交付审查合格书，按每个工作日承担审查费的0.5‰的违约金支付给甲方。</w:t>
      </w:r>
    </w:p>
    <w:p w14:paraId="796BEF63">
      <w:pPr>
        <w:snapToGrid w:val="0"/>
        <w:spacing w:line="336" w:lineRule="auto"/>
        <w:rPr>
          <w:rFonts w:ascii="宋体" w:hAnsi="宋体"/>
          <w:color w:val="000000"/>
          <w:sz w:val="24"/>
        </w:rPr>
      </w:pPr>
      <w:r>
        <w:rPr>
          <w:rFonts w:ascii="宋体" w:hAnsi="宋体"/>
          <w:color w:val="000000"/>
          <w:sz w:val="24"/>
        </w:rPr>
        <w:t>8.3  由于乙方的原因给建设单位造成较大经济损失的，乙方应承担与工程直接损失部分审查费相等的赔偿金（赔偿金总额不超过该项目的审查费）。</w:t>
      </w:r>
    </w:p>
    <w:p w14:paraId="1584A393">
      <w:pPr>
        <w:snapToGrid w:val="0"/>
        <w:spacing w:line="336" w:lineRule="auto"/>
        <w:rPr>
          <w:rFonts w:ascii="宋体" w:hAnsi="宋体"/>
          <w:color w:val="000000"/>
          <w:sz w:val="24"/>
        </w:rPr>
      </w:pPr>
      <w:r>
        <w:rPr>
          <w:rFonts w:ascii="宋体" w:hAnsi="宋体"/>
          <w:color w:val="000000"/>
          <w:sz w:val="24"/>
        </w:rPr>
        <w:t>第九条  其它事项</w:t>
      </w:r>
    </w:p>
    <w:p w14:paraId="40992988">
      <w:pPr>
        <w:snapToGrid w:val="0"/>
        <w:spacing w:line="336" w:lineRule="auto"/>
        <w:rPr>
          <w:rFonts w:ascii="宋体" w:hAnsi="宋体"/>
          <w:color w:val="000000"/>
          <w:sz w:val="24"/>
        </w:rPr>
      </w:pPr>
      <w:r>
        <w:rPr>
          <w:rFonts w:ascii="宋体" w:hAnsi="宋体"/>
          <w:color w:val="000000"/>
          <w:sz w:val="24"/>
        </w:rPr>
        <w:t>9.1  乙方提交合格书后，下列情况甲乙双方应签订补充条款：</w:t>
      </w:r>
    </w:p>
    <w:p w14:paraId="39CD821B">
      <w:pPr>
        <w:snapToGrid w:val="0"/>
        <w:spacing w:line="336" w:lineRule="auto"/>
        <w:rPr>
          <w:rFonts w:ascii="宋体" w:hAnsi="宋体"/>
          <w:color w:val="000000"/>
          <w:sz w:val="24"/>
        </w:rPr>
      </w:pPr>
      <w:r>
        <w:rPr>
          <w:rFonts w:ascii="宋体" w:hAnsi="宋体"/>
          <w:color w:val="000000"/>
          <w:sz w:val="24"/>
        </w:rPr>
        <w:t>（一）因甲方提交的资料错误需要乙方进行重新审查时，甲乙双方应另行协商，签订补充条款；</w:t>
      </w:r>
    </w:p>
    <w:p w14:paraId="3E156A20">
      <w:pPr>
        <w:snapToGrid w:val="0"/>
        <w:spacing w:line="336" w:lineRule="auto"/>
        <w:rPr>
          <w:rFonts w:ascii="宋体" w:hAnsi="宋体"/>
          <w:color w:val="000000"/>
          <w:sz w:val="24"/>
        </w:rPr>
      </w:pPr>
      <w:r>
        <w:rPr>
          <w:rFonts w:ascii="宋体" w:hAnsi="宋体"/>
          <w:color w:val="000000"/>
          <w:sz w:val="24"/>
        </w:rPr>
        <w:t>（二）因工程规模、功能变化等设计方案变化需重新进行勘察时，甲方应将重新勘察的勘察文件送乙方审查，甲乙双方应另行协商审查费，签订补充条款。</w:t>
      </w:r>
    </w:p>
    <w:p w14:paraId="738F5068">
      <w:pPr>
        <w:snapToGrid w:val="0"/>
        <w:spacing w:line="336" w:lineRule="auto"/>
        <w:rPr>
          <w:rFonts w:ascii="宋体" w:hAnsi="宋体"/>
          <w:color w:val="000000"/>
          <w:sz w:val="24"/>
        </w:rPr>
      </w:pPr>
      <w:r>
        <w:rPr>
          <w:rFonts w:ascii="宋体" w:hAnsi="宋体"/>
          <w:color w:val="000000"/>
          <w:sz w:val="24"/>
        </w:rPr>
        <w:t>9.2  由于不可抗力因素致使本合同无法履行时，甲乙双方应及时协商解决。</w:t>
      </w:r>
    </w:p>
    <w:p w14:paraId="568E6B73">
      <w:pPr>
        <w:snapToGrid w:val="0"/>
        <w:spacing w:line="336" w:lineRule="auto"/>
        <w:rPr>
          <w:rFonts w:ascii="宋体" w:hAnsi="宋体"/>
          <w:color w:val="000000"/>
          <w:sz w:val="24"/>
        </w:rPr>
      </w:pPr>
      <w:r>
        <w:rPr>
          <w:rFonts w:ascii="宋体" w:hAnsi="宋体"/>
          <w:color w:val="000000"/>
          <w:sz w:val="24"/>
        </w:rPr>
        <w:t>9.3  本合同在履行过程中发生的争议通过甲乙双方友好协商解决，协商不成，可提交重庆仲裁委员会仲裁。</w:t>
      </w:r>
    </w:p>
    <w:p w14:paraId="68DEF12E">
      <w:pPr>
        <w:snapToGrid w:val="0"/>
        <w:spacing w:line="336" w:lineRule="auto"/>
        <w:rPr>
          <w:rFonts w:ascii="宋体" w:hAnsi="宋体"/>
          <w:color w:val="000000"/>
          <w:sz w:val="24"/>
        </w:rPr>
      </w:pPr>
      <w:r>
        <w:rPr>
          <w:rFonts w:ascii="宋体" w:hAnsi="宋体"/>
          <w:color w:val="000000"/>
          <w:sz w:val="24"/>
        </w:rPr>
        <w:t>第十条  本合同经甲乙双方签字盖章后生效。乙方提供审查合格书且甲方向乙方付清审查费后，甲乙双方履行合同的义务即终止。</w:t>
      </w:r>
    </w:p>
    <w:p w14:paraId="20DDE516">
      <w:pPr>
        <w:snapToGrid w:val="0"/>
        <w:spacing w:line="336" w:lineRule="auto"/>
        <w:rPr>
          <w:rFonts w:ascii="宋体" w:hAnsi="宋体"/>
          <w:color w:val="000000"/>
          <w:sz w:val="24"/>
        </w:rPr>
      </w:pPr>
      <w:r>
        <w:rPr>
          <w:rFonts w:ascii="宋体" w:hAnsi="宋体"/>
          <w:color w:val="000000"/>
          <w:sz w:val="24"/>
        </w:rPr>
        <w:t>第十一条  本合同一式</w:t>
      </w:r>
      <w:r>
        <w:rPr>
          <w:rFonts w:hint="eastAsia" w:ascii="宋体" w:hAnsi="宋体"/>
          <w:color w:val="000000"/>
          <w:sz w:val="24"/>
          <w:lang w:val="en-US" w:eastAsia="zh-CN"/>
        </w:rPr>
        <w:t>捌</w:t>
      </w:r>
      <w:r>
        <w:rPr>
          <w:rFonts w:ascii="宋体" w:hAnsi="宋体"/>
          <w:color w:val="000000"/>
          <w:sz w:val="24"/>
        </w:rPr>
        <w:t>份，甲方执</w:t>
      </w:r>
      <w:r>
        <w:rPr>
          <w:rFonts w:hint="eastAsia" w:ascii="宋体" w:hAnsi="宋体"/>
          <w:color w:val="000000"/>
          <w:sz w:val="24"/>
          <w:lang w:val="en-US" w:eastAsia="zh-CN"/>
        </w:rPr>
        <w:t>伍</w:t>
      </w:r>
      <w:r>
        <w:rPr>
          <w:rFonts w:ascii="宋体" w:hAnsi="宋体"/>
          <w:color w:val="000000"/>
          <w:sz w:val="24"/>
        </w:rPr>
        <w:t>份，乙方执</w:t>
      </w:r>
      <w:r>
        <w:rPr>
          <w:rFonts w:hint="eastAsia" w:ascii="宋体" w:hAnsi="宋体"/>
          <w:color w:val="000000"/>
          <w:sz w:val="24"/>
        </w:rPr>
        <w:t>贰</w:t>
      </w:r>
      <w:r>
        <w:rPr>
          <w:rFonts w:ascii="宋体" w:hAnsi="宋体"/>
          <w:color w:val="000000"/>
          <w:sz w:val="24"/>
        </w:rPr>
        <w:t>份，自律办公室存壹份，具同等法律效力。</w:t>
      </w:r>
    </w:p>
    <w:p w14:paraId="0B89805B">
      <w:pPr>
        <w:snapToGrid w:val="0"/>
        <w:spacing w:line="336" w:lineRule="auto"/>
        <w:rPr>
          <w:rFonts w:hint="eastAsia" w:ascii="宋体" w:hAnsi="宋体"/>
          <w:color w:val="000000"/>
          <w:sz w:val="24"/>
        </w:rPr>
      </w:pPr>
      <w:r>
        <w:rPr>
          <w:rFonts w:hint="eastAsia" w:ascii="宋体" w:hAnsi="宋体"/>
          <w:color w:val="000000"/>
          <w:sz w:val="24"/>
        </w:rPr>
        <w:t>(以下无正文)</w:t>
      </w:r>
    </w:p>
    <w:p w14:paraId="41E2B623">
      <w:pPr>
        <w:snapToGrid w:val="0"/>
        <w:spacing w:line="336" w:lineRule="auto"/>
        <w:rPr>
          <w:rFonts w:hint="eastAsia" w:ascii="宋体" w:hAnsi="宋体"/>
          <w:color w:val="000000"/>
          <w:sz w:val="24"/>
        </w:rPr>
      </w:pPr>
    </w:p>
    <w:p w14:paraId="27019D3E">
      <w:pPr>
        <w:snapToGrid w:val="0"/>
        <w:spacing w:line="336" w:lineRule="auto"/>
        <w:rPr>
          <w:rFonts w:ascii="宋体" w:hAnsi="宋体"/>
          <w:color w:val="000000"/>
          <w:sz w:val="24"/>
        </w:rPr>
      </w:pPr>
      <w:r>
        <w:rPr>
          <w:rFonts w:ascii="宋体" w:hAnsi="宋体"/>
          <w:color w:val="000000"/>
          <w:sz w:val="24"/>
        </w:rPr>
        <w:t>甲方名称：（盖章）</w:t>
      </w:r>
      <w:r>
        <w:rPr>
          <w:rFonts w:ascii="宋体" w:hAnsi="宋体"/>
          <w:color w:val="000000"/>
          <w:sz w:val="24"/>
        </w:rPr>
        <w:tab/>
      </w:r>
      <w:r>
        <w:rPr>
          <w:rFonts w:hint="eastAsia" w:ascii="宋体" w:hAnsi="宋体"/>
          <w:color w:val="000000"/>
          <w:sz w:val="24"/>
        </w:rPr>
        <w:t xml:space="preserve">                      </w:t>
      </w:r>
      <w:r>
        <w:rPr>
          <w:rFonts w:ascii="宋体" w:hAnsi="宋体"/>
          <w:color w:val="000000"/>
          <w:sz w:val="24"/>
        </w:rPr>
        <w:t>乙方名称：（盖章）</w:t>
      </w:r>
    </w:p>
    <w:p w14:paraId="52EC35EA">
      <w:pPr>
        <w:snapToGrid w:val="0"/>
        <w:spacing w:line="336" w:lineRule="auto"/>
        <w:rPr>
          <w:rFonts w:ascii="宋体" w:hAnsi="宋体"/>
          <w:color w:val="000000"/>
          <w:sz w:val="24"/>
        </w:rPr>
      </w:pPr>
      <w:r>
        <w:rPr>
          <w:rFonts w:hint="eastAsia" w:ascii="宋体" w:hAnsi="宋体"/>
          <w:color w:val="000000"/>
          <w:sz w:val="24"/>
        </w:rPr>
        <w:t xml:space="preserve">                                          </w:t>
      </w:r>
    </w:p>
    <w:p w14:paraId="55A0FF77">
      <w:pPr>
        <w:snapToGrid w:val="0"/>
        <w:spacing w:line="336" w:lineRule="auto"/>
        <w:rPr>
          <w:rFonts w:ascii="宋体" w:hAnsi="宋体"/>
          <w:color w:val="000000"/>
          <w:sz w:val="24"/>
          <w:highlight w:val="yellow"/>
        </w:rPr>
      </w:pPr>
      <w:r>
        <w:rPr>
          <w:rFonts w:ascii="宋体" w:hAnsi="宋体"/>
          <w:color w:val="000000"/>
          <w:sz w:val="24"/>
          <w:highlight w:val="yellow"/>
        </w:rPr>
        <w:tab/>
      </w:r>
    </w:p>
    <w:p w14:paraId="7A1B25E8">
      <w:pPr>
        <w:snapToGrid w:val="0"/>
        <w:spacing w:line="336" w:lineRule="auto"/>
        <w:rPr>
          <w:rFonts w:ascii="宋体" w:hAnsi="宋体"/>
          <w:color w:val="000000"/>
          <w:sz w:val="24"/>
          <w:highlight w:val="yellow"/>
        </w:rPr>
      </w:pPr>
      <w:r>
        <w:rPr>
          <w:rFonts w:ascii="宋体" w:hAnsi="宋体"/>
          <w:color w:val="000000"/>
          <w:sz w:val="24"/>
          <w:highlight w:val="yellow"/>
        </w:rPr>
        <w:t xml:space="preserve">法定（委托）代表人：  </w:t>
      </w:r>
      <w:r>
        <w:rPr>
          <w:rFonts w:ascii="宋体" w:hAnsi="宋体"/>
          <w:color w:val="000000"/>
          <w:sz w:val="24"/>
          <w:highlight w:val="yellow"/>
        </w:rPr>
        <w:tab/>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ascii="宋体" w:hAnsi="宋体"/>
          <w:color w:val="000000"/>
          <w:sz w:val="24"/>
          <w:highlight w:val="yellow"/>
        </w:rPr>
        <w:t xml:space="preserve">法定（委托）代表人： </w:t>
      </w:r>
    </w:p>
    <w:p w14:paraId="46332B8D">
      <w:pPr>
        <w:snapToGrid w:val="0"/>
        <w:spacing w:line="336" w:lineRule="auto"/>
        <w:rPr>
          <w:rFonts w:hint="eastAsia" w:ascii="宋体" w:hAnsi="宋体"/>
          <w:color w:val="000000"/>
          <w:sz w:val="24"/>
          <w:highlight w:val="yellow"/>
        </w:rPr>
      </w:pPr>
      <w:r>
        <w:rPr>
          <w:rFonts w:ascii="宋体" w:hAnsi="宋体"/>
          <w:color w:val="000000"/>
          <w:sz w:val="24"/>
          <w:highlight w:val="yellow"/>
        </w:rPr>
        <w:t>邮政编码：</w:t>
      </w:r>
      <w:r>
        <w:rPr>
          <w:rFonts w:ascii="宋体" w:hAnsi="宋体"/>
          <w:color w:val="000000"/>
          <w:sz w:val="24"/>
          <w:highlight w:val="yellow"/>
        </w:rPr>
        <w:tab/>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hint="eastAsia" w:ascii="宋体" w:hAnsi="宋体"/>
          <w:color w:val="000000"/>
          <w:sz w:val="24"/>
          <w:highlight w:val="yellow"/>
          <w:lang w:val="en-US" w:eastAsia="zh-CN"/>
        </w:rPr>
        <w:t xml:space="preserve">       </w:t>
      </w:r>
      <w:r>
        <w:rPr>
          <w:rFonts w:hint="eastAsia" w:ascii="宋体" w:hAnsi="宋体"/>
          <w:color w:val="000000"/>
          <w:sz w:val="24"/>
          <w:highlight w:val="yellow"/>
        </w:rPr>
        <w:t xml:space="preserve"> </w:t>
      </w:r>
      <w:r>
        <w:rPr>
          <w:rFonts w:ascii="宋体" w:hAnsi="宋体"/>
          <w:color w:val="000000"/>
          <w:sz w:val="24"/>
          <w:highlight w:val="yellow"/>
        </w:rPr>
        <w:t>邮政编码：</w:t>
      </w:r>
    </w:p>
    <w:p w14:paraId="21D4920C">
      <w:pPr>
        <w:spacing w:line="430" w:lineRule="exact"/>
        <w:jc w:val="both"/>
        <w:rPr>
          <w:rFonts w:hint="eastAsia" w:ascii="宋体" w:hAnsi="宋体"/>
          <w:color w:val="000000"/>
          <w:sz w:val="24"/>
          <w:highlight w:val="yellow"/>
        </w:rPr>
      </w:pPr>
      <w:r>
        <w:rPr>
          <w:rFonts w:ascii="宋体" w:hAnsi="宋体"/>
          <w:color w:val="000000"/>
          <w:sz w:val="24"/>
          <w:highlight w:val="yellow"/>
        </w:rPr>
        <w:t>住    所：</w:t>
      </w:r>
      <w:r>
        <w:rPr>
          <w:rFonts w:ascii="宋体" w:hAnsi="宋体"/>
          <w:color w:val="000000"/>
          <w:sz w:val="24"/>
          <w:highlight w:val="yellow"/>
        </w:rPr>
        <w:tab/>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hint="eastAsia" w:ascii="宋体" w:hAnsi="宋体"/>
          <w:color w:val="000000"/>
          <w:sz w:val="24"/>
          <w:highlight w:val="yellow"/>
          <w:lang w:val="en-US" w:eastAsia="zh-CN"/>
        </w:rPr>
        <w:t xml:space="preserve">               </w:t>
      </w:r>
      <w:r>
        <w:rPr>
          <w:rFonts w:ascii="宋体" w:hAnsi="宋体"/>
          <w:color w:val="000000"/>
          <w:sz w:val="24"/>
          <w:highlight w:val="yellow"/>
        </w:rPr>
        <w:t xml:space="preserve">住 </w:t>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ascii="宋体" w:hAnsi="宋体"/>
          <w:color w:val="000000"/>
          <w:sz w:val="24"/>
          <w:highlight w:val="yellow"/>
        </w:rPr>
        <w:t>所：</w:t>
      </w:r>
    </w:p>
    <w:p w14:paraId="7BA310A0">
      <w:pPr>
        <w:snapToGrid w:val="0"/>
        <w:spacing w:line="336" w:lineRule="auto"/>
        <w:rPr>
          <w:rFonts w:ascii="宋体" w:hAnsi="宋体"/>
          <w:color w:val="000000"/>
          <w:sz w:val="24"/>
          <w:highlight w:val="yellow"/>
        </w:rPr>
      </w:pP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p>
    <w:p w14:paraId="7E83E76D">
      <w:pPr>
        <w:snapToGrid w:val="0"/>
        <w:spacing w:line="336" w:lineRule="auto"/>
        <w:rPr>
          <w:rFonts w:hint="eastAsia" w:ascii="宋体" w:hAnsi="宋体"/>
          <w:color w:val="000000"/>
          <w:sz w:val="24"/>
          <w:highlight w:val="yellow"/>
        </w:rPr>
      </w:pPr>
      <w:r>
        <w:rPr>
          <w:rFonts w:ascii="宋体" w:hAnsi="宋体"/>
          <w:color w:val="000000"/>
          <w:sz w:val="24"/>
          <w:highlight w:val="yellow"/>
        </w:rPr>
        <w:t>电    话：</w:t>
      </w:r>
      <w:r>
        <w:rPr>
          <w:rFonts w:ascii="宋体" w:hAnsi="宋体"/>
          <w:color w:val="000000"/>
          <w:sz w:val="24"/>
          <w:highlight w:val="yellow"/>
        </w:rPr>
        <w:tab/>
      </w:r>
      <w:r>
        <w:rPr>
          <w:rFonts w:hint="eastAsia" w:ascii="宋体" w:hAnsi="宋体"/>
          <w:color w:val="000000"/>
          <w:sz w:val="24"/>
          <w:highlight w:val="yellow"/>
        </w:rPr>
        <w:t xml:space="preserve">          </w:t>
      </w:r>
      <w:r>
        <w:rPr>
          <w:rFonts w:hint="eastAsia" w:ascii="仿宋_GB2312" w:eastAsia="仿宋_GB2312"/>
          <w:spacing w:val="12"/>
          <w:sz w:val="28"/>
          <w:szCs w:val="28"/>
          <w:highlight w:val="yellow"/>
        </w:rPr>
        <w:t xml:space="preserve"> </w:t>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lang w:val="en-US" w:eastAsia="zh-CN"/>
        </w:rPr>
        <w:t xml:space="preserve">               </w:t>
      </w:r>
      <w:r>
        <w:rPr>
          <w:rFonts w:hint="eastAsia" w:ascii="宋体" w:hAnsi="宋体"/>
          <w:color w:val="000000"/>
          <w:sz w:val="24"/>
          <w:highlight w:val="yellow"/>
        </w:rPr>
        <w:t xml:space="preserve"> </w:t>
      </w:r>
      <w:r>
        <w:rPr>
          <w:rFonts w:ascii="宋体" w:hAnsi="宋体"/>
          <w:color w:val="000000"/>
          <w:sz w:val="24"/>
          <w:highlight w:val="yellow"/>
        </w:rPr>
        <w:t>电    话：</w:t>
      </w:r>
    </w:p>
    <w:p w14:paraId="620D0B2A">
      <w:pPr>
        <w:snapToGrid w:val="0"/>
        <w:spacing w:line="336" w:lineRule="auto"/>
        <w:rPr>
          <w:rFonts w:ascii="宋体" w:hAnsi="宋体"/>
          <w:color w:val="000000"/>
          <w:sz w:val="24"/>
          <w:highlight w:val="yellow"/>
        </w:rPr>
      </w:pPr>
      <w:r>
        <w:rPr>
          <w:rFonts w:ascii="宋体" w:hAnsi="宋体"/>
          <w:color w:val="000000"/>
          <w:sz w:val="24"/>
          <w:highlight w:val="yellow"/>
        </w:rPr>
        <w:t>传    真：</w:t>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ascii="宋体" w:hAnsi="宋体"/>
          <w:color w:val="000000"/>
          <w:sz w:val="24"/>
          <w:highlight w:val="yellow"/>
        </w:rPr>
        <w:t>传    真：</w:t>
      </w:r>
    </w:p>
    <w:p w14:paraId="6225C61C">
      <w:pPr>
        <w:snapToGrid w:val="0"/>
        <w:spacing w:line="336" w:lineRule="auto"/>
        <w:rPr>
          <w:rFonts w:hint="eastAsia" w:ascii="宋体" w:hAnsi="宋体"/>
          <w:color w:val="000000"/>
          <w:sz w:val="24"/>
          <w:highlight w:val="yellow"/>
        </w:rPr>
      </w:pPr>
      <w:r>
        <w:rPr>
          <w:rFonts w:ascii="宋体" w:hAnsi="宋体"/>
          <w:color w:val="000000"/>
          <w:sz w:val="24"/>
          <w:highlight w:val="yellow"/>
        </w:rPr>
        <w:t>开户银行：</w:t>
      </w:r>
      <w:r>
        <w:rPr>
          <w:rFonts w:hint="eastAsia" w:ascii="宋体" w:hAnsi="宋体"/>
          <w:color w:val="000000"/>
          <w:sz w:val="24"/>
          <w:highlight w:val="yellow"/>
        </w:rPr>
        <w:t xml:space="preserve"> </w:t>
      </w:r>
      <w:r>
        <w:rPr>
          <w:rFonts w:hint="eastAsia" w:ascii="宋体" w:hAnsi="宋体"/>
          <w:color w:val="000000"/>
          <w:sz w:val="24"/>
          <w:highlight w:val="yellow"/>
          <w:lang w:val="en-US" w:eastAsia="zh-CN"/>
        </w:rPr>
        <w:t xml:space="preserve">                            </w:t>
      </w:r>
      <w:r>
        <w:rPr>
          <w:rFonts w:hint="eastAsia" w:ascii="宋体" w:hAnsi="宋体"/>
          <w:color w:val="000000"/>
          <w:sz w:val="24"/>
          <w:highlight w:val="yellow"/>
        </w:rPr>
        <w:t xml:space="preserve"> </w:t>
      </w:r>
      <w:r>
        <w:rPr>
          <w:rFonts w:ascii="宋体" w:hAnsi="宋体"/>
          <w:color w:val="000000"/>
          <w:sz w:val="24"/>
          <w:highlight w:val="yellow"/>
        </w:rPr>
        <w:t xml:space="preserve">  开户银行：</w:t>
      </w:r>
    </w:p>
    <w:p w14:paraId="0FB75041">
      <w:pPr>
        <w:snapToGrid w:val="0"/>
        <w:spacing w:line="336" w:lineRule="auto"/>
        <w:rPr>
          <w:rFonts w:hint="eastAsia" w:ascii="宋体" w:hAnsi="宋体"/>
          <w:color w:val="000000"/>
          <w:sz w:val="24"/>
          <w:highlight w:val="yellow"/>
        </w:rPr>
      </w:pPr>
      <w:r>
        <w:rPr>
          <w:rFonts w:ascii="宋体" w:hAnsi="宋体"/>
          <w:color w:val="000000"/>
          <w:sz w:val="24"/>
          <w:highlight w:val="yellow"/>
        </w:rPr>
        <w:t>帐    号：</w:t>
      </w:r>
      <w:r>
        <w:rPr>
          <w:rFonts w:hint="eastAsia" w:ascii="宋体" w:hAnsi="宋体"/>
          <w:color w:val="000000"/>
          <w:sz w:val="24"/>
          <w:highlight w:val="yellow"/>
          <w:lang w:val="en-US" w:eastAsia="zh-CN"/>
        </w:rPr>
        <w:t xml:space="preserve">                      </w:t>
      </w:r>
      <w:r>
        <w:rPr>
          <w:rFonts w:hint="eastAsia" w:ascii="宋体" w:hAnsi="宋体"/>
          <w:color w:val="000000"/>
          <w:sz w:val="24"/>
          <w:highlight w:val="yellow"/>
        </w:rPr>
        <w:t xml:space="preserve">     </w:t>
      </w:r>
      <w:r>
        <w:rPr>
          <w:rFonts w:ascii="宋体" w:hAnsi="宋体"/>
          <w:color w:val="000000"/>
          <w:sz w:val="24"/>
          <w:highlight w:val="yellow"/>
        </w:rPr>
        <w:t xml:space="preserve"> </w:t>
      </w:r>
      <w:r>
        <w:rPr>
          <w:rFonts w:hint="eastAsia" w:ascii="宋体" w:hAnsi="宋体"/>
          <w:color w:val="000000"/>
          <w:sz w:val="24"/>
          <w:highlight w:val="yellow"/>
        </w:rPr>
        <w:t xml:space="preserve"> </w:t>
      </w:r>
      <w:r>
        <w:rPr>
          <w:rFonts w:ascii="宋体" w:hAnsi="宋体"/>
          <w:color w:val="000000"/>
          <w:sz w:val="24"/>
          <w:highlight w:val="yellow"/>
        </w:rPr>
        <w:t xml:space="preserve">   帐    号：</w:t>
      </w:r>
    </w:p>
    <w:p w14:paraId="4DD18752">
      <w:pPr>
        <w:snapToGrid w:val="0"/>
        <w:spacing w:line="336" w:lineRule="auto"/>
        <w:rPr>
          <w:rFonts w:hint="eastAsia" w:ascii="宋体" w:hAnsi="宋体"/>
          <w:color w:val="000000"/>
          <w:sz w:val="24"/>
        </w:rPr>
      </w:pPr>
      <w:r>
        <w:rPr>
          <w:rFonts w:hint="eastAsia" w:ascii="宋体" w:hAnsi="宋体"/>
          <w:color w:val="000000"/>
          <w:sz w:val="24"/>
          <w:highlight w:val="yellow"/>
        </w:rPr>
        <w:t>统一社会信用代码：</w:t>
      </w:r>
      <w:r>
        <w:rPr>
          <w:rFonts w:hint="eastAsia" w:ascii="宋体" w:hAnsi="宋体"/>
          <w:color w:val="000000"/>
          <w:sz w:val="24"/>
          <w:highlight w:val="yellow"/>
          <w:lang w:val="en-US" w:eastAsia="zh-CN"/>
        </w:rPr>
        <w:t xml:space="preserve">                   </w:t>
      </w:r>
      <w:r>
        <w:rPr>
          <w:rFonts w:hint="eastAsia" w:ascii="宋体" w:hAnsi="宋体"/>
          <w:color w:val="000000"/>
          <w:sz w:val="24"/>
          <w:highlight w:val="yellow"/>
        </w:rPr>
        <w:t xml:space="preserve">     统一社会信用代码：</w:t>
      </w:r>
    </w:p>
    <w:p w14:paraId="012C0706">
      <w:pPr>
        <w:spacing w:line="336" w:lineRule="auto"/>
        <w:rPr>
          <w:rFonts w:hint="eastAsia" w:ascii="仿宋" w:hAnsi="仿宋" w:eastAsia="仿宋" w:cs="仿宋"/>
          <w:szCs w:val="21"/>
        </w:rPr>
      </w:pPr>
    </w:p>
    <w:p w14:paraId="50E5D571">
      <w:pPr>
        <w:spacing w:line="336" w:lineRule="auto"/>
        <w:rPr>
          <w:rFonts w:hint="eastAsia" w:ascii="仿宋" w:hAnsi="仿宋" w:eastAsia="仿宋" w:cs="仿宋"/>
          <w:szCs w:val="21"/>
        </w:rPr>
      </w:pPr>
    </w:p>
    <w:p w14:paraId="43905E22">
      <w:pPr>
        <w:spacing w:line="336" w:lineRule="auto"/>
        <w:rPr>
          <w:rFonts w:hint="eastAsia" w:ascii="仿宋" w:hAnsi="仿宋" w:eastAsia="仿宋" w:cs="仿宋"/>
          <w:szCs w:val="21"/>
        </w:rPr>
      </w:pPr>
    </w:p>
    <w:p w14:paraId="5FCF91C1">
      <w:pPr>
        <w:spacing w:line="336" w:lineRule="auto"/>
        <w:rPr>
          <w:rFonts w:hint="eastAsia" w:ascii="仿宋" w:hAnsi="仿宋" w:eastAsia="仿宋" w:cs="仿宋"/>
          <w:szCs w:val="21"/>
        </w:rPr>
      </w:pPr>
    </w:p>
    <w:p w14:paraId="70124976">
      <w:pPr>
        <w:spacing w:line="336" w:lineRule="auto"/>
        <w:rPr>
          <w:rFonts w:hint="eastAsia" w:ascii="仿宋" w:hAnsi="仿宋" w:eastAsia="仿宋" w:cs="仿宋"/>
          <w:szCs w:val="21"/>
        </w:rPr>
      </w:pPr>
    </w:p>
    <w:p w14:paraId="53916FF1">
      <w:pPr>
        <w:spacing w:line="336" w:lineRule="auto"/>
        <w:rPr>
          <w:rFonts w:hint="eastAsia" w:ascii="仿宋" w:hAnsi="仿宋" w:eastAsia="仿宋" w:cs="仿宋"/>
          <w:szCs w:val="21"/>
        </w:rPr>
      </w:pPr>
    </w:p>
    <w:p w14:paraId="1DE3F17A">
      <w:pPr>
        <w:spacing w:line="336" w:lineRule="auto"/>
        <w:rPr>
          <w:rFonts w:hint="eastAsia" w:ascii="仿宋" w:hAnsi="仿宋" w:eastAsia="仿宋" w:cs="仿宋"/>
          <w:szCs w:val="21"/>
        </w:rPr>
      </w:pPr>
    </w:p>
    <w:p w14:paraId="138FE221">
      <w:pPr>
        <w:spacing w:line="336" w:lineRule="auto"/>
        <w:rPr>
          <w:rFonts w:hint="eastAsia" w:ascii="仿宋" w:hAnsi="仿宋" w:eastAsia="仿宋" w:cs="仿宋"/>
          <w:szCs w:val="21"/>
        </w:rPr>
      </w:pPr>
    </w:p>
    <w:p w14:paraId="071248E1">
      <w:pPr>
        <w:spacing w:line="336" w:lineRule="auto"/>
        <w:rPr>
          <w:rFonts w:hint="eastAsia" w:ascii="仿宋" w:hAnsi="仿宋" w:eastAsia="仿宋" w:cs="仿宋"/>
          <w:szCs w:val="21"/>
        </w:rPr>
      </w:pPr>
    </w:p>
    <w:p w14:paraId="502FFC3E">
      <w:pPr>
        <w:spacing w:line="336" w:lineRule="auto"/>
        <w:rPr>
          <w:rFonts w:hint="eastAsia" w:ascii="仿宋" w:hAnsi="仿宋" w:eastAsia="仿宋" w:cs="仿宋"/>
          <w:szCs w:val="21"/>
        </w:rPr>
      </w:pPr>
    </w:p>
    <w:p w14:paraId="53B68BAE">
      <w:pPr>
        <w:spacing w:line="336" w:lineRule="auto"/>
        <w:rPr>
          <w:rFonts w:hint="eastAsia" w:ascii="仿宋" w:hAnsi="仿宋" w:eastAsia="仿宋" w:cs="仿宋"/>
          <w:szCs w:val="21"/>
        </w:rPr>
      </w:pPr>
    </w:p>
    <w:p w14:paraId="4186BD14">
      <w:pPr>
        <w:spacing w:line="336" w:lineRule="auto"/>
        <w:rPr>
          <w:rFonts w:hint="eastAsia" w:ascii="仿宋" w:hAnsi="仿宋" w:eastAsia="仿宋" w:cs="仿宋"/>
          <w:szCs w:val="21"/>
        </w:rPr>
      </w:pPr>
    </w:p>
    <w:p w14:paraId="7BA099C9">
      <w:pPr>
        <w:spacing w:line="336" w:lineRule="auto"/>
        <w:rPr>
          <w:rFonts w:hint="eastAsia" w:ascii="仿宋" w:hAnsi="仿宋" w:eastAsia="仿宋" w:cs="仿宋"/>
          <w:szCs w:val="21"/>
        </w:rPr>
      </w:pPr>
    </w:p>
    <w:p w14:paraId="27B67477">
      <w:pPr>
        <w:spacing w:line="336" w:lineRule="auto"/>
        <w:rPr>
          <w:rFonts w:hint="eastAsia" w:ascii="仿宋" w:hAnsi="仿宋" w:eastAsia="仿宋" w:cs="仿宋"/>
          <w:szCs w:val="21"/>
        </w:rPr>
      </w:pPr>
    </w:p>
    <w:p w14:paraId="5FA80FD6">
      <w:pPr>
        <w:spacing w:line="336" w:lineRule="auto"/>
        <w:rPr>
          <w:rFonts w:hint="eastAsia" w:ascii="仿宋" w:hAnsi="仿宋" w:eastAsia="仿宋" w:cs="仿宋"/>
          <w:szCs w:val="21"/>
        </w:rPr>
      </w:pPr>
    </w:p>
    <w:p w14:paraId="7BBA9EF9">
      <w:pPr>
        <w:spacing w:line="336" w:lineRule="auto"/>
        <w:rPr>
          <w:rFonts w:hint="eastAsia" w:ascii="仿宋" w:hAnsi="仿宋" w:eastAsia="仿宋" w:cs="仿宋"/>
          <w:szCs w:val="21"/>
        </w:rPr>
      </w:pPr>
    </w:p>
    <w:p w14:paraId="163E8537">
      <w:pPr>
        <w:spacing w:line="336" w:lineRule="auto"/>
        <w:rPr>
          <w:rFonts w:hint="eastAsia" w:ascii="仿宋" w:hAnsi="仿宋" w:eastAsia="仿宋" w:cs="仿宋"/>
          <w:szCs w:val="21"/>
        </w:rPr>
      </w:pPr>
    </w:p>
    <w:p w14:paraId="3D4CA6BA">
      <w:pPr>
        <w:spacing w:line="336" w:lineRule="auto"/>
        <w:rPr>
          <w:rFonts w:hint="eastAsia" w:ascii="仿宋" w:hAnsi="仿宋" w:eastAsia="仿宋" w:cs="仿宋"/>
          <w:szCs w:val="21"/>
        </w:rPr>
      </w:pPr>
    </w:p>
    <w:p w14:paraId="787EF6B9">
      <w:pPr>
        <w:spacing w:line="336" w:lineRule="auto"/>
        <w:rPr>
          <w:rFonts w:hint="eastAsia" w:ascii="仿宋" w:hAnsi="仿宋" w:eastAsia="仿宋" w:cs="仿宋"/>
          <w:szCs w:val="21"/>
        </w:rPr>
      </w:pPr>
    </w:p>
    <w:p w14:paraId="681697D3">
      <w:pPr>
        <w:spacing w:line="336" w:lineRule="auto"/>
        <w:rPr>
          <w:rFonts w:hint="eastAsia" w:ascii="仿宋" w:hAnsi="仿宋" w:eastAsia="仿宋" w:cs="仿宋"/>
          <w:szCs w:val="21"/>
        </w:rPr>
      </w:pPr>
    </w:p>
    <w:p w14:paraId="69520D4E">
      <w:pPr>
        <w:spacing w:line="336" w:lineRule="auto"/>
        <w:rPr>
          <w:rFonts w:hint="eastAsia" w:ascii="仿宋" w:hAnsi="仿宋" w:eastAsia="仿宋" w:cs="仿宋"/>
          <w:szCs w:val="21"/>
        </w:rPr>
      </w:pPr>
    </w:p>
    <w:p w14:paraId="380E78D6">
      <w:pPr>
        <w:spacing w:line="336" w:lineRule="auto"/>
        <w:rPr>
          <w:rFonts w:hint="eastAsia" w:ascii="仿宋" w:hAnsi="仿宋" w:eastAsia="仿宋" w:cs="仿宋"/>
          <w:szCs w:val="21"/>
        </w:rPr>
      </w:pPr>
    </w:p>
    <w:p w14:paraId="6CD07782">
      <w:pPr>
        <w:spacing w:line="336" w:lineRule="auto"/>
        <w:rPr>
          <w:rFonts w:hint="eastAsia" w:ascii="仿宋" w:hAnsi="仿宋" w:eastAsia="仿宋" w:cs="仿宋"/>
          <w:szCs w:val="21"/>
        </w:rPr>
      </w:pPr>
    </w:p>
    <w:p w14:paraId="28278E70">
      <w:pPr>
        <w:spacing w:line="336" w:lineRule="auto"/>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b/>
          <w:sz w:val="36"/>
          <w:szCs w:val="36"/>
        </w:rPr>
        <w:t>廉洁协议</w:t>
      </w:r>
    </w:p>
    <w:p w14:paraId="5C264674">
      <w:pPr>
        <w:spacing w:line="336" w:lineRule="auto"/>
        <w:rPr>
          <w:rFonts w:hint="eastAsia" w:ascii="仿宋" w:hAnsi="仿宋" w:eastAsia="仿宋" w:cs="仿宋"/>
          <w:szCs w:val="21"/>
        </w:rPr>
      </w:pPr>
    </w:p>
    <w:p w14:paraId="31C366C5">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发包人：</w:t>
      </w:r>
    </w:p>
    <w:p w14:paraId="26A91EAD">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承包人：</w:t>
      </w:r>
    </w:p>
    <w:p w14:paraId="6B677B93">
      <w:pPr>
        <w:keepNext w:val="0"/>
        <w:keepLines w:val="0"/>
        <w:widowControl/>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为促进发包人及承包人双方廉洁高效合作，促使发包人及承包人双方工作人员廉洁从业，按照《民法典》和国家其他有关法律法规、廉洁规定，经发包人及承包人双方协商一致，自愿签订以下廉洁协议。</w:t>
      </w:r>
    </w:p>
    <w:p w14:paraId="0754524E">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第一条：</w:t>
      </w:r>
      <w:r>
        <w:rPr>
          <w:rFonts w:hint="eastAsia" w:ascii="宋体" w:hAnsi="宋体" w:eastAsia="宋体" w:cs="宋体"/>
          <w:kern w:val="0"/>
          <w:sz w:val="18"/>
          <w:szCs w:val="18"/>
          <w:lang w:val="en-US" w:eastAsia="zh-CN" w:bidi="ar"/>
        </w:rPr>
        <w:t>发包人在廉洁方面的义务</w:t>
      </w:r>
    </w:p>
    <w:p w14:paraId="228CF94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 xml:space="preserve">（一）发包人及其工作人员不得干扰协作企业正常的生产经营活动，不得以任何理由要挟承包人从事不属于承包人义务的工作。 </w:t>
      </w:r>
    </w:p>
    <w:p w14:paraId="553DE2E2">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（二）发包人及其工作人员不得违规索要或接受承包人的礼金、佣金、回扣、有价证券、支付凭证、贵重物品等财物。</w:t>
      </w:r>
    </w:p>
    <w:p w14:paraId="3037E9D2">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（三）发包人及其工作人员不得在承包人报销应由发包人或个人支付的任何费用。</w:t>
      </w:r>
    </w:p>
    <w:p w14:paraId="79080C30">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（四）发包人工作人员不得参加承包人提供的宴请、娱乐活动、高档消费；不得要求承包人提供交通工具、通讯工具、高档办公用品等。</w:t>
      </w:r>
    </w:p>
    <w:p w14:paraId="2EA03346">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（五）发包人及其工作人员不得要求或者接受承包人为其住房装修、婚丧嫁娶、配偶、子女、亲友出国（境）旅游等违反规定的相关活动提供方便。</w:t>
      </w:r>
    </w:p>
    <w:p w14:paraId="2005359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（六）发包人及其工作人员不得要求承包人为其配偶、子女及有利害关系的人员安排工作或劳务；不得违反规定从事与承包人施工项目有关的材料设备供应、工程分包等经济活动。</w:t>
      </w:r>
    </w:p>
    <w:p w14:paraId="13D93715">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第二条：</w:t>
      </w:r>
      <w:r>
        <w:rPr>
          <w:rFonts w:hint="eastAsia" w:ascii="宋体" w:hAnsi="宋体" w:eastAsia="宋体" w:cs="宋体"/>
          <w:kern w:val="0"/>
          <w:sz w:val="18"/>
          <w:szCs w:val="18"/>
          <w:lang w:val="en-US" w:eastAsia="zh-CN" w:bidi="ar"/>
        </w:rPr>
        <w:t>承包人在廉洁方面义务</w:t>
      </w:r>
    </w:p>
    <w:p w14:paraId="103FA94A">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（一）承包人不准以任何形式向发包人及其工作人员馈赠礼金、佣金、回扣、有价证券、支付凭证、贵重物品等财物。</w:t>
      </w:r>
    </w:p>
    <w:p w14:paraId="333BBA18">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（二）承包人不准以任何名义为发包人及其工作人员报销应由发包人或个人支付的任何费用。</w:t>
      </w:r>
    </w:p>
    <w:p w14:paraId="1AC36EB6">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（三）承包人不准以任何理由邀请发包人工作人员参加有影响合作业务的宴请及娱乐活动；不准为其提供通讯工具、交通工具、高档办公用品等。</w:t>
      </w:r>
    </w:p>
    <w:p w14:paraId="62C71A64">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（四）承包人不准为发包人工作人员在住房装修、婚丧嫁娶、配偶、子女、亲友出国（境）旅游提供方便；不准为发包人工作人员的配偶、子女及有利害关系的人员安排工作或劳务。</w:t>
      </w:r>
    </w:p>
    <w:p w14:paraId="1C525782">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（五）承包人及其工作人员不准与监管单位串通，违反有关规定和程序，损害发包人利益。</w:t>
      </w:r>
    </w:p>
    <w:p w14:paraId="581DB81C">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（六）不得有其他违反法律法规行为。</w:t>
      </w:r>
    </w:p>
    <w:p w14:paraId="3AB95559">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第三条：</w:t>
      </w:r>
      <w:r>
        <w:rPr>
          <w:rFonts w:hint="eastAsia" w:ascii="宋体" w:hAnsi="宋体" w:eastAsia="宋体" w:cs="宋体"/>
          <w:kern w:val="0"/>
          <w:sz w:val="18"/>
          <w:szCs w:val="18"/>
          <w:lang w:val="en-US" w:eastAsia="zh-CN" w:bidi="ar"/>
        </w:rPr>
        <w:t>违约责任</w:t>
      </w:r>
    </w:p>
    <w:p w14:paraId="10AB05F0">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（一）承包人违反本《廉洁协议》规定义务的，须向发包人承担经济合同总额3%的经济违约金。</w:t>
      </w:r>
    </w:p>
    <w:p w14:paraId="6A895A8A">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（二）承包人发生多次违反廉洁协议约定内容，发包人有权将承包人列入黑名单，禁止5年内进入发包人作业市场；给发包人造成经济损失、社会影响较大的，发包人有权终止履行经济合同。</w:t>
      </w:r>
    </w:p>
    <w:p w14:paraId="4FA25562">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（三）发包人若违反本《廉洁协议》有关规定的，对违法违纪人员，由发包人主管部门依据有关规定查处。</w:t>
      </w:r>
    </w:p>
    <w:p w14:paraId="5EA9DE1C">
      <w:pPr>
        <w:keepNext w:val="0"/>
        <w:keepLines w:val="0"/>
        <w:widowControl w:val="0"/>
        <w:suppressLineNumbers w:val="0"/>
        <w:spacing w:before="0" w:beforeAutospacing="0" w:after="0" w:afterAutospacing="0" w:line="320" w:lineRule="exact"/>
        <w:ind w:left="0" w:right="0" w:firstLine="361" w:firstLineChars="200"/>
        <w:jc w:val="both"/>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第四条：</w:t>
      </w:r>
      <w:r>
        <w:rPr>
          <w:rFonts w:hint="eastAsia" w:ascii="宋体" w:hAnsi="宋体" w:eastAsia="宋体" w:cs="宋体"/>
          <w:kern w:val="0"/>
          <w:sz w:val="18"/>
          <w:szCs w:val="18"/>
          <w:lang w:val="en-US" w:eastAsia="zh-CN" w:bidi="ar"/>
        </w:rPr>
        <w:t>本协议有效期同经济合同期限。</w:t>
      </w:r>
    </w:p>
    <w:p w14:paraId="05D8C7E8">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sz w:val="18"/>
          <w:szCs w:val="18"/>
          <w:lang w:val="en-US"/>
        </w:rPr>
      </w:pPr>
      <w:r>
        <w:rPr>
          <w:rFonts w:hint="eastAsia" w:ascii="宋体" w:hAnsi="宋体" w:eastAsia="宋体" w:cs="宋体"/>
          <w:b/>
          <w:kern w:val="0"/>
          <w:sz w:val="18"/>
          <w:szCs w:val="18"/>
          <w:lang w:val="en-US" w:eastAsia="zh-CN" w:bidi="ar"/>
        </w:rPr>
        <w:t>第五条：</w:t>
      </w:r>
      <w:r>
        <w:rPr>
          <w:rFonts w:hint="eastAsia" w:ascii="宋体" w:hAnsi="宋体" w:eastAsia="宋体" w:cs="宋体"/>
          <w:kern w:val="2"/>
          <w:sz w:val="18"/>
          <w:szCs w:val="18"/>
          <w:lang w:val="en-US" w:eastAsia="zh-CN" w:bidi="ar"/>
        </w:rPr>
        <w:t>本协议为经济合同附件，与主合同具有同等法律效力，发包人及承包人双方签署后生效。</w:t>
      </w:r>
    </w:p>
    <w:p w14:paraId="38127FB0">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第六条：</w:t>
      </w:r>
      <w:r>
        <w:rPr>
          <w:rFonts w:hint="eastAsia" w:ascii="宋体" w:hAnsi="宋体" w:eastAsia="宋体" w:cs="宋体"/>
          <w:kern w:val="2"/>
          <w:sz w:val="18"/>
          <w:szCs w:val="18"/>
          <w:lang w:val="en-US" w:eastAsia="zh-CN" w:bidi="ar"/>
        </w:rPr>
        <w:t>承包人向发包人反映廉洁问题的联系方式。</w:t>
      </w:r>
      <w:r>
        <w:rPr>
          <w:rFonts w:hint="eastAsia" w:ascii="宋体" w:hAnsi="宋体" w:eastAsia="宋体" w:cs="宋体"/>
          <w:kern w:val="0"/>
          <w:sz w:val="18"/>
          <w:szCs w:val="18"/>
          <w:lang w:val="en-US" w:eastAsia="zh-CN" w:bidi="ar"/>
        </w:rPr>
        <w:t>邮寄地址：重庆国际复合材料股份有限公司纪委办，邮编：400082</w:t>
      </w:r>
    </w:p>
    <w:p w14:paraId="32607EF8">
      <w:pPr>
        <w:keepNext w:val="0"/>
        <w:keepLines w:val="0"/>
        <w:widowControl w:val="0"/>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工作联系电话：023-68157555。</w:t>
      </w:r>
    </w:p>
    <w:p w14:paraId="0AF8E81D">
      <w:pPr>
        <w:keepNext w:val="0"/>
        <w:keepLines w:val="0"/>
        <w:widowControl/>
        <w:suppressLineNumbers w:val="0"/>
        <w:spacing w:before="0" w:beforeAutospacing="0" w:after="0" w:afterAutospacing="0" w:line="320" w:lineRule="exact"/>
        <w:ind w:left="0" w:right="0" w:firstLine="361" w:firstLineChars="200"/>
        <w:jc w:val="both"/>
        <w:outlineLvl w:val="1"/>
        <w:rPr>
          <w:rFonts w:hint="eastAsia" w:ascii="宋体" w:hAnsi="宋体" w:eastAsia="宋体" w:cs="宋体"/>
          <w:sz w:val="18"/>
          <w:szCs w:val="18"/>
          <w:lang w:val="en-US"/>
        </w:rPr>
      </w:pPr>
      <w:r>
        <w:rPr>
          <w:rFonts w:hint="eastAsia" w:ascii="宋体" w:hAnsi="宋体" w:eastAsia="宋体" w:cs="宋体"/>
          <w:b/>
          <w:kern w:val="0"/>
          <w:sz w:val="18"/>
          <w:szCs w:val="18"/>
          <w:lang w:val="en-US" w:eastAsia="zh-CN" w:bidi="ar"/>
        </w:rPr>
        <w:t>第七条：</w:t>
      </w:r>
      <w:r>
        <w:rPr>
          <w:rFonts w:hint="eastAsia" w:ascii="宋体" w:hAnsi="宋体" w:eastAsia="宋体" w:cs="宋体"/>
          <w:kern w:val="2"/>
          <w:sz w:val="18"/>
          <w:szCs w:val="18"/>
          <w:lang w:val="en-US" w:eastAsia="zh-CN" w:bidi="ar"/>
        </w:rPr>
        <w:t>未经公司制度特别规定或正式授权，员工在本合同/协议/或其他书面材料签章的行为，不对外产生效力。</w:t>
      </w:r>
    </w:p>
    <w:p w14:paraId="30A390B0">
      <w:pPr>
        <w:pStyle w:val="26"/>
        <w:widowControl/>
        <w:spacing w:line="320" w:lineRule="exact"/>
        <w:rPr>
          <w:lang w:val="en-US"/>
        </w:rPr>
      </w:pPr>
    </w:p>
    <w:p w14:paraId="42E22EAA">
      <w:pPr>
        <w:pStyle w:val="26"/>
        <w:widowControl/>
        <w:spacing w:line="320" w:lineRule="exact"/>
        <w:rPr>
          <w:lang w:val="en-US"/>
        </w:rPr>
      </w:pPr>
    </w:p>
    <w:p w14:paraId="12E66D75">
      <w:pPr>
        <w:keepNext w:val="0"/>
        <w:keepLines w:val="0"/>
        <w:widowControl w:val="0"/>
        <w:suppressLineNumbers w:val="0"/>
        <w:spacing w:before="0" w:beforeAutospacing="0" w:after="0" w:afterAutospacing="0" w:line="320" w:lineRule="exact"/>
        <w:ind w:right="0" w:firstLine="361" w:firstLineChars="200"/>
        <w:jc w:val="both"/>
        <w:rPr>
          <w:b/>
          <w:bCs w:val="0"/>
          <w:sz w:val="18"/>
          <w:szCs w:val="24"/>
          <w:lang w:val="en-US"/>
        </w:rPr>
      </w:pPr>
      <w:r>
        <w:rPr>
          <w:rFonts w:hint="eastAsia" w:ascii="Times New Roman" w:hAnsi="Times New Roman" w:eastAsia="宋体" w:cs="宋体"/>
          <w:b/>
          <w:bCs w:val="0"/>
          <w:kern w:val="2"/>
          <w:sz w:val="18"/>
          <w:szCs w:val="24"/>
          <w:lang w:val="en-US" w:eastAsia="zh-CN" w:bidi="ar"/>
        </w:rPr>
        <w:t>发包人名称：</w:t>
      </w:r>
      <w:r>
        <w:rPr>
          <w:rFonts w:hint="default" w:ascii="Times New Roman" w:hAnsi="Times New Roman" w:eastAsia="宋体" w:cs="Times New Roman"/>
          <w:b/>
          <w:bCs w:val="0"/>
          <w:kern w:val="2"/>
          <w:sz w:val="18"/>
          <w:szCs w:val="24"/>
          <w:lang w:val="en-US" w:eastAsia="zh-CN" w:bidi="ar"/>
        </w:rPr>
        <w:t xml:space="preserve">        </w:t>
      </w:r>
      <w:r>
        <w:rPr>
          <w:rFonts w:hint="eastAsia" w:cs="Times New Roman"/>
          <w:b/>
          <w:bCs w:val="0"/>
          <w:kern w:val="2"/>
          <w:sz w:val="18"/>
          <w:szCs w:val="24"/>
          <w:lang w:val="en-US" w:eastAsia="zh-CN" w:bidi="ar"/>
        </w:rPr>
        <w:t xml:space="preserve">                                          </w:t>
      </w:r>
      <w:r>
        <w:rPr>
          <w:rFonts w:hint="eastAsia" w:ascii="Times New Roman" w:hAnsi="Times New Roman" w:eastAsia="宋体" w:cs="宋体"/>
          <w:b/>
          <w:bCs w:val="0"/>
          <w:kern w:val="2"/>
          <w:sz w:val="18"/>
          <w:szCs w:val="24"/>
          <w:lang w:val="en-US" w:eastAsia="zh-CN" w:bidi="ar"/>
        </w:rPr>
        <w:t>承包人名称：</w:t>
      </w:r>
    </w:p>
    <w:p w14:paraId="721D505D">
      <w:pPr>
        <w:keepNext w:val="0"/>
        <w:keepLines w:val="0"/>
        <w:widowControl w:val="0"/>
        <w:suppressLineNumbers w:val="0"/>
        <w:spacing w:before="0" w:beforeAutospacing="0" w:after="0" w:afterAutospacing="0" w:line="320" w:lineRule="exact"/>
        <w:ind w:left="0" w:right="0"/>
        <w:jc w:val="both"/>
        <w:rPr>
          <w:sz w:val="18"/>
          <w:szCs w:val="24"/>
          <w:lang w:val="en-US"/>
        </w:rPr>
      </w:pPr>
    </w:p>
    <w:p w14:paraId="3988CBD9">
      <w:pPr>
        <w:spacing w:line="360" w:lineRule="auto"/>
        <w:rPr>
          <w:rFonts w:ascii="宋体" w:hAnsi="宋体" w:cs="新宋体"/>
        </w:rPr>
      </w:pPr>
      <w:r>
        <w:rPr>
          <w:rFonts w:hint="eastAsia" w:ascii="Times New Roman" w:hAnsi="Times New Roman" w:eastAsia="宋体" w:cs="宋体"/>
          <w:b/>
          <w:bCs w:val="0"/>
          <w:kern w:val="2"/>
          <w:sz w:val="18"/>
          <w:szCs w:val="24"/>
          <w:lang w:val="en-US" w:eastAsia="zh-CN" w:bidi="ar"/>
        </w:rPr>
        <w:t>代表签字（盖章）：</w:t>
      </w:r>
      <w:r>
        <w:rPr>
          <w:rFonts w:hint="default" w:ascii="Times New Roman" w:hAnsi="Times New Roman" w:eastAsia="宋体" w:cs="Times New Roman"/>
          <w:b/>
          <w:bCs w:val="0"/>
          <w:kern w:val="2"/>
          <w:sz w:val="18"/>
          <w:szCs w:val="24"/>
          <w:lang w:val="en-US" w:eastAsia="zh-CN" w:bidi="ar"/>
        </w:rPr>
        <w:t xml:space="preserve">                                            </w:t>
      </w:r>
      <w:r>
        <w:rPr>
          <w:rFonts w:hint="eastAsia" w:ascii="Times New Roman" w:hAnsi="Times New Roman" w:eastAsia="宋体" w:cs="宋体"/>
          <w:b/>
          <w:bCs w:val="0"/>
          <w:kern w:val="2"/>
          <w:sz w:val="18"/>
          <w:szCs w:val="24"/>
          <w:lang w:val="en-US" w:eastAsia="zh-CN" w:bidi="ar"/>
        </w:rPr>
        <w:t>代表签字（盖章）：</w:t>
      </w:r>
    </w:p>
    <w:p w14:paraId="4729F8DD">
      <w:pPr>
        <w:pStyle w:val="12"/>
        <w:rPr>
          <w:rFonts w:ascii="宋体" w:hAnsi="宋体" w:cs="新宋体"/>
        </w:rPr>
      </w:pPr>
    </w:p>
    <w:sectPr>
      <w:headerReference r:id="rId6"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9A6D">
    <w:pPr>
      <w:pStyle w:val="8"/>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DBDBB">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8CDBDBB">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4F60DAC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6BDA">
    <w:pPr>
      <w:pStyle w:val="8"/>
      <w:framePr w:wrap="around" w:vAnchor="text" w:hAnchor="margin" w:xAlign="center" w:y="1"/>
      <w:rPr>
        <w:rStyle w:val="16"/>
      </w:rPr>
    </w:pPr>
    <w:r>
      <w:fldChar w:fldCharType="begin"/>
    </w:r>
    <w:r>
      <w:rPr>
        <w:rStyle w:val="16"/>
      </w:rPr>
      <w:instrText xml:space="preserve">PAGE  </w:instrText>
    </w:r>
    <w:r>
      <w:fldChar w:fldCharType="end"/>
    </w:r>
  </w:p>
  <w:p w14:paraId="178DE54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0235">
    <w:pPr>
      <w:pStyle w:val="9"/>
      <w:pBdr>
        <w:bottom w:val="none" w:color="auto" w:sz="0" w:space="0"/>
      </w:pBdr>
      <w:wordWrap w:val="0"/>
      <w:jc w:val="right"/>
      <w:rPr>
        <w:rFonts w:hint="default" w:eastAsia="宋体"/>
        <w:lang w:val="en-US" w:eastAsia="zh-CN"/>
      </w:rPr>
    </w:pPr>
    <w:r>
      <w:rPr>
        <w:rFonts w:hint="eastAsia" w:eastAsia="宋体"/>
        <w:lang w:val="en-US" w:eastAsia="zh-CN"/>
      </w:rPr>
      <w:t xml:space="preserve"> 合同编号：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1933">
    <w:pPr>
      <w:pStyle w:val="9"/>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4415513"/>
    <w:multiLevelType w:val="multilevel"/>
    <w:tmpl w:val="0441551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325216A"/>
    <w:multiLevelType w:val="multilevel"/>
    <w:tmpl w:val="1325216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269FE247"/>
    <w:multiLevelType w:val="singleLevel"/>
    <w:tmpl w:val="269FE247"/>
    <w:lvl w:ilvl="0" w:tentative="0">
      <w:start w:val="1"/>
      <w:numFmt w:val="decimal"/>
      <w:suff w:val="nothing"/>
      <w:lvlText w:val="（%1）"/>
      <w:lvlJc w:val="left"/>
    </w:lvl>
  </w:abstractNum>
  <w:abstractNum w:abstractNumId="5">
    <w:nsid w:val="5CDB7EE6"/>
    <w:multiLevelType w:val="multilevel"/>
    <w:tmpl w:val="5CDB7EE6"/>
    <w:lvl w:ilvl="0" w:tentative="0">
      <w:start w:val="1"/>
      <w:numFmt w:val="japaneseCounting"/>
      <w:lvlText w:val="第%1条"/>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62A2B154"/>
    <w:multiLevelType w:val="singleLevel"/>
    <w:tmpl w:val="62A2B154"/>
    <w:lvl w:ilvl="0" w:tentative="0">
      <w:start w:val="1"/>
      <w:numFmt w:val="decimal"/>
      <w:suff w:val="nothing"/>
      <w:lvlText w:val="（%1）"/>
      <w:lvlJc w:val="left"/>
    </w:lvl>
  </w:abstractNum>
  <w:abstractNum w:abstractNumId="7">
    <w:nsid w:val="78A17D2A"/>
    <w:multiLevelType w:val="singleLevel"/>
    <w:tmpl w:val="78A17D2A"/>
    <w:lvl w:ilvl="0" w:tentative="0">
      <w:start w:val="1"/>
      <w:numFmt w:val="chineseCounting"/>
      <w:suff w:val="nothing"/>
      <w:lvlText w:val="%1、"/>
      <w:lvlJc w:val="left"/>
      <w:rPr>
        <w:rFonts w:hint="eastAsia"/>
      </w:rPr>
    </w:lvl>
  </w:abstractNum>
  <w:num w:numId="1">
    <w:abstractNumId w:val="7"/>
  </w:num>
  <w:num w:numId="2">
    <w:abstractNumId w:val="2"/>
  </w:num>
  <w:num w:numId="3">
    <w:abstractNumId w:val="4"/>
  </w:num>
  <w:num w:numId="4">
    <w:abstractNumId w:val="3"/>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OGQ5NzhjODVjMDhiOGY1Yzk4ODFkNDdlYTlkMGIifQ=="/>
  </w:docVars>
  <w:rsids>
    <w:rsidRoot w:val="00410882"/>
    <w:rsid w:val="000022B8"/>
    <w:rsid w:val="000115BF"/>
    <w:rsid w:val="00014CB0"/>
    <w:rsid w:val="0001675C"/>
    <w:rsid w:val="00044DB6"/>
    <w:rsid w:val="00082D37"/>
    <w:rsid w:val="000834A1"/>
    <w:rsid w:val="00096F79"/>
    <w:rsid w:val="000C1E8C"/>
    <w:rsid w:val="000F34E6"/>
    <w:rsid w:val="00125FA0"/>
    <w:rsid w:val="001633C2"/>
    <w:rsid w:val="00187C24"/>
    <w:rsid w:val="00192CB0"/>
    <w:rsid w:val="001D48D5"/>
    <w:rsid w:val="001D72F5"/>
    <w:rsid w:val="001F6D0E"/>
    <w:rsid w:val="00220A0C"/>
    <w:rsid w:val="002439A6"/>
    <w:rsid w:val="002B1F91"/>
    <w:rsid w:val="002C3176"/>
    <w:rsid w:val="002D62DF"/>
    <w:rsid w:val="002F077C"/>
    <w:rsid w:val="003110C7"/>
    <w:rsid w:val="00313126"/>
    <w:rsid w:val="003163CF"/>
    <w:rsid w:val="00320F84"/>
    <w:rsid w:val="003536FA"/>
    <w:rsid w:val="00387164"/>
    <w:rsid w:val="00396B0D"/>
    <w:rsid w:val="003B5C92"/>
    <w:rsid w:val="003C1604"/>
    <w:rsid w:val="003C46E2"/>
    <w:rsid w:val="003E6377"/>
    <w:rsid w:val="003F2E8A"/>
    <w:rsid w:val="00410882"/>
    <w:rsid w:val="00415360"/>
    <w:rsid w:val="004562BE"/>
    <w:rsid w:val="004A0946"/>
    <w:rsid w:val="004A226C"/>
    <w:rsid w:val="004A4272"/>
    <w:rsid w:val="004B5BBE"/>
    <w:rsid w:val="004D0BD1"/>
    <w:rsid w:val="004D4317"/>
    <w:rsid w:val="004F4F1D"/>
    <w:rsid w:val="0053383B"/>
    <w:rsid w:val="005357D9"/>
    <w:rsid w:val="00542ADD"/>
    <w:rsid w:val="00584163"/>
    <w:rsid w:val="006130E4"/>
    <w:rsid w:val="0063764C"/>
    <w:rsid w:val="00640DAC"/>
    <w:rsid w:val="00650292"/>
    <w:rsid w:val="00672F6B"/>
    <w:rsid w:val="00721D0B"/>
    <w:rsid w:val="00776615"/>
    <w:rsid w:val="007974FD"/>
    <w:rsid w:val="007A3445"/>
    <w:rsid w:val="007B19F9"/>
    <w:rsid w:val="007B3CF6"/>
    <w:rsid w:val="007E41EB"/>
    <w:rsid w:val="00813A1C"/>
    <w:rsid w:val="00814D4D"/>
    <w:rsid w:val="00833AEC"/>
    <w:rsid w:val="00877E5F"/>
    <w:rsid w:val="008857F6"/>
    <w:rsid w:val="00885C77"/>
    <w:rsid w:val="00887F9F"/>
    <w:rsid w:val="008B64BE"/>
    <w:rsid w:val="008F2214"/>
    <w:rsid w:val="008F7024"/>
    <w:rsid w:val="009403E9"/>
    <w:rsid w:val="009B1E4B"/>
    <w:rsid w:val="009C0AE5"/>
    <w:rsid w:val="009C6F2F"/>
    <w:rsid w:val="009E761F"/>
    <w:rsid w:val="00A2717A"/>
    <w:rsid w:val="00A322DD"/>
    <w:rsid w:val="00A53673"/>
    <w:rsid w:val="00A92103"/>
    <w:rsid w:val="00A96A94"/>
    <w:rsid w:val="00AA07CD"/>
    <w:rsid w:val="00AB369B"/>
    <w:rsid w:val="00AB7CD9"/>
    <w:rsid w:val="00AC2003"/>
    <w:rsid w:val="00AD2B6E"/>
    <w:rsid w:val="00AD350D"/>
    <w:rsid w:val="00B06BC4"/>
    <w:rsid w:val="00B078F2"/>
    <w:rsid w:val="00B14586"/>
    <w:rsid w:val="00B47430"/>
    <w:rsid w:val="00BC79F0"/>
    <w:rsid w:val="00BE2573"/>
    <w:rsid w:val="00BE6F57"/>
    <w:rsid w:val="00C1153A"/>
    <w:rsid w:val="00C546E8"/>
    <w:rsid w:val="00C57E16"/>
    <w:rsid w:val="00C6039B"/>
    <w:rsid w:val="00C73E79"/>
    <w:rsid w:val="00C90B5E"/>
    <w:rsid w:val="00CB6C9E"/>
    <w:rsid w:val="00D86688"/>
    <w:rsid w:val="00DA129F"/>
    <w:rsid w:val="00DF0196"/>
    <w:rsid w:val="00DF4FA3"/>
    <w:rsid w:val="00E3678B"/>
    <w:rsid w:val="00E55874"/>
    <w:rsid w:val="00E65254"/>
    <w:rsid w:val="00EA10C2"/>
    <w:rsid w:val="00EB00F3"/>
    <w:rsid w:val="00EC0658"/>
    <w:rsid w:val="00EF0E64"/>
    <w:rsid w:val="00F11BAE"/>
    <w:rsid w:val="00F251A4"/>
    <w:rsid w:val="00F710E4"/>
    <w:rsid w:val="013A7A5A"/>
    <w:rsid w:val="01407DFE"/>
    <w:rsid w:val="016F3DCF"/>
    <w:rsid w:val="01CA3F1A"/>
    <w:rsid w:val="025832D3"/>
    <w:rsid w:val="027F4D04"/>
    <w:rsid w:val="031663E9"/>
    <w:rsid w:val="03D401FE"/>
    <w:rsid w:val="041A45D7"/>
    <w:rsid w:val="04A876FA"/>
    <w:rsid w:val="06986394"/>
    <w:rsid w:val="06C675E3"/>
    <w:rsid w:val="074654F4"/>
    <w:rsid w:val="075E46C1"/>
    <w:rsid w:val="090E2D8B"/>
    <w:rsid w:val="09112D22"/>
    <w:rsid w:val="0982612A"/>
    <w:rsid w:val="09AF3BD7"/>
    <w:rsid w:val="09B07E99"/>
    <w:rsid w:val="09E55C47"/>
    <w:rsid w:val="0AA82E41"/>
    <w:rsid w:val="0AD656DD"/>
    <w:rsid w:val="0B0E3AE4"/>
    <w:rsid w:val="0B1B7564"/>
    <w:rsid w:val="0CF74C6E"/>
    <w:rsid w:val="0DD11D2A"/>
    <w:rsid w:val="0DF52C6F"/>
    <w:rsid w:val="0E664FCA"/>
    <w:rsid w:val="0E87741A"/>
    <w:rsid w:val="0EB47297"/>
    <w:rsid w:val="0EBA407A"/>
    <w:rsid w:val="0EFE3053"/>
    <w:rsid w:val="0F452E31"/>
    <w:rsid w:val="0FBB574F"/>
    <w:rsid w:val="1031378F"/>
    <w:rsid w:val="10664B5E"/>
    <w:rsid w:val="10DF0323"/>
    <w:rsid w:val="11061CEB"/>
    <w:rsid w:val="1132456C"/>
    <w:rsid w:val="11420714"/>
    <w:rsid w:val="11BA7B07"/>
    <w:rsid w:val="1208017F"/>
    <w:rsid w:val="12BB58E4"/>
    <w:rsid w:val="12BF484E"/>
    <w:rsid w:val="12DE784D"/>
    <w:rsid w:val="133038B3"/>
    <w:rsid w:val="14F37D36"/>
    <w:rsid w:val="150F1F18"/>
    <w:rsid w:val="1527396C"/>
    <w:rsid w:val="16740020"/>
    <w:rsid w:val="169158F5"/>
    <w:rsid w:val="17A049D6"/>
    <w:rsid w:val="180513B0"/>
    <w:rsid w:val="185768BF"/>
    <w:rsid w:val="1883444F"/>
    <w:rsid w:val="18A0021C"/>
    <w:rsid w:val="18E90CD1"/>
    <w:rsid w:val="18FB6816"/>
    <w:rsid w:val="194B373A"/>
    <w:rsid w:val="197C3E6D"/>
    <w:rsid w:val="19A75820"/>
    <w:rsid w:val="1A200723"/>
    <w:rsid w:val="1A3501FD"/>
    <w:rsid w:val="1ACB068F"/>
    <w:rsid w:val="1B192966"/>
    <w:rsid w:val="1B8B51E2"/>
    <w:rsid w:val="1BC82E20"/>
    <w:rsid w:val="1C42298D"/>
    <w:rsid w:val="1CB168E1"/>
    <w:rsid w:val="1D995533"/>
    <w:rsid w:val="1DBA2C3C"/>
    <w:rsid w:val="1DDA6B2E"/>
    <w:rsid w:val="1ECE257B"/>
    <w:rsid w:val="1ED33FB6"/>
    <w:rsid w:val="1F8E612F"/>
    <w:rsid w:val="1FE70832"/>
    <w:rsid w:val="201A3631"/>
    <w:rsid w:val="2164183D"/>
    <w:rsid w:val="216655B5"/>
    <w:rsid w:val="225B679C"/>
    <w:rsid w:val="2367395D"/>
    <w:rsid w:val="236D1A5F"/>
    <w:rsid w:val="237D7F79"/>
    <w:rsid w:val="245C4CD3"/>
    <w:rsid w:val="248125AC"/>
    <w:rsid w:val="254E1297"/>
    <w:rsid w:val="25B63ECE"/>
    <w:rsid w:val="25BE7053"/>
    <w:rsid w:val="261E1A36"/>
    <w:rsid w:val="2665408D"/>
    <w:rsid w:val="271B615B"/>
    <w:rsid w:val="274370A4"/>
    <w:rsid w:val="28302479"/>
    <w:rsid w:val="285A74F6"/>
    <w:rsid w:val="298F1421"/>
    <w:rsid w:val="2AD57308"/>
    <w:rsid w:val="2B1D1018"/>
    <w:rsid w:val="2B2D6198"/>
    <w:rsid w:val="2C6D1823"/>
    <w:rsid w:val="2D2E4314"/>
    <w:rsid w:val="2E2170F9"/>
    <w:rsid w:val="2E7A6E15"/>
    <w:rsid w:val="2EED69CE"/>
    <w:rsid w:val="2EF83608"/>
    <w:rsid w:val="2F1E7519"/>
    <w:rsid w:val="2F8C615C"/>
    <w:rsid w:val="2FA33530"/>
    <w:rsid w:val="30095EEF"/>
    <w:rsid w:val="30AD1159"/>
    <w:rsid w:val="31DC0F7C"/>
    <w:rsid w:val="322724D4"/>
    <w:rsid w:val="33165873"/>
    <w:rsid w:val="33A87367"/>
    <w:rsid w:val="33CA5530"/>
    <w:rsid w:val="33E0185B"/>
    <w:rsid w:val="340C1E14"/>
    <w:rsid w:val="34BB3BE7"/>
    <w:rsid w:val="34D941C9"/>
    <w:rsid w:val="35836515"/>
    <w:rsid w:val="358E07DF"/>
    <w:rsid w:val="359978AF"/>
    <w:rsid w:val="35D408E8"/>
    <w:rsid w:val="371B49F9"/>
    <w:rsid w:val="376E7E98"/>
    <w:rsid w:val="38230CE4"/>
    <w:rsid w:val="382316B2"/>
    <w:rsid w:val="38392C84"/>
    <w:rsid w:val="38AA5930"/>
    <w:rsid w:val="38B467AE"/>
    <w:rsid w:val="393D49F6"/>
    <w:rsid w:val="396957EB"/>
    <w:rsid w:val="3ABA2828"/>
    <w:rsid w:val="3BE00388"/>
    <w:rsid w:val="3C3C2D43"/>
    <w:rsid w:val="3C507AAD"/>
    <w:rsid w:val="3CA1704A"/>
    <w:rsid w:val="3CCD7329"/>
    <w:rsid w:val="3D31435C"/>
    <w:rsid w:val="3D3B2FFA"/>
    <w:rsid w:val="3DD079F6"/>
    <w:rsid w:val="3E055C39"/>
    <w:rsid w:val="3E292905"/>
    <w:rsid w:val="3E2F0604"/>
    <w:rsid w:val="3E560958"/>
    <w:rsid w:val="3E56390F"/>
    <w:rsid w:val="3F3F6511"/>
    <w:rsid w:val="3FA255B3"/>
    <w:rsid w:val="3FFF71F2"/>
    <w:rsid w:val="40195815"/>
    <w:rsid w:val="405014B2"/>
    <w:rsid w:val="4055628F"/>
    <w:rsid w:val="406C635D"/>
    <w:rsid w:val="41171FD0"/>
    <w:rsid w:val="41B02757"/>
    <w:rsid w:val="42AD74FA"/>
    <w:rsid w:val="43243258"/>
    <w:rsid w:val="43734231"/>
    <w:rsid w:val="43EE7018"/>
    <w:rsid w:val="44A447D8"/>
    <w:rsid w:val="45404021"/>
    <w:rsid w:val="45440EBA"/>
    <w:rsid w:val="46A96F86"/>
    <w:rsid w:val="46E6238F"/>
    <w:rsid w:val="46F91CF8"/>
    <w:rsid w:val="478A52AA"/>
    <w:rsid w:val="48211F5B"/>
    <w:rsid w:val="49172B6D"/>
    <w:rsid w:val="49935F6C"/>
    <w:rsid w:val="4A225C6E"/>
    <w:rsid w:val="4AE65862"/>
    <w:rsid w:val="4BC06212"/>
    <w:rsid w:val="4C115F9A"/>
    <w:rsid w:val="4C9F227B"/>
    <w:rsid w:val="4CC4300C"/>
    <w:rsid w:val="4D2910C1"/>
    <w:rsid w:val="4D7A36CB"/>
    <w:rsid w:val="4DBB652F"/>
    <w:rsid w:val="4E221B99"/>
    <w:rsid w:val="4E631A33"/>
    <w:rsid w:val="4E863A62"/>
    <w:rsid w:val="4FD95406"/>
    <w:rsid w:val="50E32614"/>
    <w:rsid w:val="511432A7"/>
    <w:rsid w:val="515661FD"/>
    <w:rsid w:val="53266CED"/>
    <w:rsid w:val="53EF504B"/>
    <w:rsid w:val="53F95F9A"/>
    <w:rsid w:val="542477F4"/>
    <w:rsid w:val="55D522F9"/>
    <w:rsid w:val="560C5704"/>
    <w:rsid w:val="56214B15"/>
    <w:rsid w:val="56262642"/>
    <w:rsid w:val="56947ED8"/>
    <w:rsid w:val="56AC02E1"/>
    <w:rsid w:val="56BE671B"/>
    <w:rsid w:val="56C377C5"/>
    <w:rsid w:val="56DB7884"/>
    <w:rsid w:val="56FA6C77"/>
    <w:rsid w:val="576158FB"/>
    <w:rsid w:val="57D50C32"/>
    <w:rsid w:val="57E06619"/>
    <w:rsid w:val="581915D7"/>
    <w:rsid w:val="58883A0E"/>
    <w:rsid w:val="588875E4"/>
    <w:rsid w:val="58E02A3F"/>
    <w:rsid w:val="5947124D"/>
    <w:rsid w:val="59920FB2"/>
    <w:rsid w:val="59D92B85"/>
    <w:rsid w:val="5A8738CB"/>
    <w:rsid w:val="5AC154BC"/>
    <w:rsid w:val="5C531CB7"/>
    <w:rsid w:val="5C6E32AC"/>
    <w:rsid w:val="5C7C13B5"/>
    <w:rsid w:val="5D7E2D63"/>
    <w:rsid w:val="5F995CDD"/>
    <w:rsid w:val="5FF47454"/>
    <w:rsid w:val="601571DC"/>
    <w:rsid w:val="6019316D"/>
    <w:rsid w:val="602937B6"/>
    <w:rsid w:val="618119F8"/>
    <w:rsid w:val="62355A4E"/>
    <w:rsid w:val="625078A5"/>
    <w:rsid w:val="62612E3C"/>
    <w:rsid w:val="62C751AC"/>
    <w:rsid w:val="63E6765F"/>
    <w:rsid w:val="640F2E70"/>
    <w:rsid w:val="642C24F3"/>
    <w:rsid w:val="64393D5B"/>
    <w:rsid w:val="64D66DF5"/>
    <w:rsid w:val="64E45843"/>
    <w:rsid w:val="64FD6C64"/>
    <w:rsid w:val="654B7174"/>
    <w:rsid w:val="661E50E3"/>
    <w:rsid w:val="661E78ED"/>
    <w:rsid w:val="667F097B"/>
    <w:rsid w:val="66F8508C"/>
    <w:rsid w:val="671169F6"/>
    <w:rsid w:val="67182A90"/>
    <w:rsid w:val="67840CA7"/>
    <w:rsid w:val="67B32DB3"/>
    <w:rsid w:val="68145132"/>
    <w:rsid w:val="68DB3A27"/>
    <w:rsid w:val="68DC0690"/>
    <w:rsid w:val="699D0A15"/>
    <w:rsid w:val="69DF2DDC"/>
    <w:rsid w:val="6A2904FB"/>
    <w:rsid w:val="6A8614A9"/>
    <w:rsid w:val="6A9455F7"/>
    <w:rsid w:val="6C3D64DF"/>
    <w:rsid w:val="6CB87914"/>
    <w:rsid w:val="6D6455ED"/>
    <w:rsid w:val="6D6655C2"/>
    <w:rsid w:val="6DBA07BF"/>
    <w:rsid w:val="6DC42A14"/>
    <w:rsid w:val="6DFA4688"/>
    <w:rsid w:val="6FDA6D05"/>
    <w:rsid w:val="70512559"/>
    <w:rsid w:val="708E10B8"/>
    <w:rsid w:val="70A00DEB"/>
    <w:rsid w:val="716A4C48"/>
    <w:rsid w:val="727348D0"/>
    <w:rsid w:val="728407C6"/>
    <w:rsid w:val="732B09DE"/>
    <w:rsid w:val="735745D4"/>
    <w:rsid w:val="73593D50"/>
    <w:rsid w:val="739C7F8F"/>
    <w:rsid w:val="73D327D6"/>
    <w:rsid w:val="74015CD1"/>
    <w:rsid w:val="74220495"/>
    <w:rsid w:val="74604A6A"/>
    <w:rsid w:val="74EA2A4D"/>
    <w:rsid w:val="74F00593"/>
    <w:rsid w:val="74FB4333"/>
    <w:rsid w:val="752F1D93"/>
    <w:rsid w:val="757A3517"/>
    <w:rsid w:val="75CE7892"/>
    <w:rsid w:val="76E55AAD"/>
    <w:rsid w:val="76F16902"/>
    <w:rsid w:val="7732131B"/>
    <w:rsid w:val="77B61176"/>
    <w:rsid w:val="781E1E4E"/>
    <w:rsid w:val="782E6C42"/>
    <w:rsid w:val="78327E43"/>
    <w:rsid w:val="788920E3"/>
    <w:rsid w:val="791B67EA"/>
    <w:rsid w:val="7A126420"/>
    <w:rsid w:val="7A672BB9"/>
    <w:rsid w:val="7BC260B9"/>
    <w:rsid w:val="7BD133DE"/>
    <w:rsid w:val="7C362E56"/>
    <w:rsid w:val="7C8D5568"/>
    <w:rsid w:val="7D074A25"/>
    <w:rsid w:val="7D7358BD"/>
    <w:rsid w:val="7DD110BA"/>
    <w:rsid w:val="7E256E37"/>
    <w:rsid w:val="7E6B6DAA"/>
    <w:rsid w:val="7EB50816"/>
    <w:rsid w:val="7EDB5E10"/>
    <w:rsid w:val="7FA60B13"/>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autoSpaceDE w:val="0"/>
      <w:autoSpaceDN w:val="0"/>
      <w:adjustRightInd w:val="0"/>
      <w:snapToGrid w:val="0"/>
      <w:spacing w:line="360" w:lineRule="auto"/>
      <w:jc w:val="center"/>
      <w:outlineLvl w:val="0"/>
    </w:pPr>
    <w:rPr>
      <w:rFonts w:eastAsia="黑体"/>
      <w:kern w:val="0"/>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Indent"/>
    <w:basedOn w:val="1"/>
    <w:qFormat/>
    <w:uiPriority w:val="99"/>
    <w:pPr>
      <w:spacing w:line="360" w:lineRule="auto"/>
      <w:ind w:firstLine="560" w:firstLineChars="200"/>
    </w:pPr>
    <w:rPr>
      <w:rFonts w:ascii="黑体" w:eastAsia="黑体"/>
      <w:color w:val="000000"/>
      <w:sz w:val="28"/>
      <w:szCs w:val="32"/>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7"/>
    <w:qFormat/>
    <w:uiPriority w:val="0"/>
    <w:pPr>
      <w:spacing w:after="120"/>
      <w:ind w:left="420" w:leftChars="200" w:firstLine="42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character" w:customStyle="1" w:styleId="19">
    <w:name w:val="页脚 字符"/>
    <w:link w:val="8"/>
    <w:qFormat/>
    <w:uiPriority w:val="0"/>
    <w:rPr>
      <w:kern w:val="2"/>
      <w:sz w:val="18"/>
      <w:szCs w:val="18"/>
    </w:rPr>
  </w:style>
  <w:style w:type="character" w:customStyle="1" w:styleId="20">
    <w:name w:val="页眉 字符"/>
    <w:link w:val="9"/>
    <w:qFormat/>
    <w:uiPriority w:val="0"/>
    <w:rPr>
      <w:kern w:val="2"/>
      <w:sz w:val="18"/>
      <w:szCs w:val="18"/>
    </w:rPr>
  </w:style>
  <w:style w:type="paragraph" w:customStyle="1" w:styleId="21">
    <w:name w:val="p16"/>
    <w:basedOn w:val="1"/>
    <w:qFormat/>
    <w:uiPriority w:val="0"/>
    <w:pPr>
      <w:widowControl/>
    </w:pPr>
    <w:rPr>
      <w:kern w:val="0"/>
      <w:szCs w:val="21"/>
    </w:rPr>
  </w:style>
  <w:style w:type="paragraph" w:styleId="22">
    <w:name w:val="List Paragraph"/>
    <w:basedOn w:val="1"/>
    <w:qFormat/>
    <w:uiPriority w:val="99"/>
    <w:pPr>
      <w:ind w:firstLine="420" w:firstLineChars="200"/>
    </w:pPr>
  </w:style>
  <w:style w:type="paragraph" w:customStyle="1" w:styleId="23">
    <w:name w:val="标题 #31"/>
    <w:basedOn w:val="1"/>
    <w:unhideWhenUsed/>
    <w:qFormat/>
    <w:uiPriority w:val="99"/>
    <w:pPr>
      <w:shd w:val="clear" w:color="auto" w:fill="FFFFFF"/>
      <w:spacing w:before="60" w:after="300" w:line="240" w:lineRule="atLeast"/>
      <w:outlineLvl w:val="2"/>
    </w:pPr>
    <w:rPr>
      <w:rFonts w:hint="eastAsia" w:ascii="宋体" w:eastAsia="宋体"/>
      <w:b/>
      <w:sz w:val="28"/>
    </w:rPr>
  </w:style>
  <w:style w:type="character" w:customStyle="1" w:styleId="24">
    <w:name w:val="正文文本 (2)_"/>
    <w:link w:val="25"/>
    <w:unhideWhenUsed/>
    <w:qFormat/>
    <w:locked/>
    <w:uiPriority w:val="99"/>
    <w:rPr>
      <w:rFonts w:hint="eastAsia" w:ascii="宋体" w:eastAsia="宋体"/>
      <w:sz w:val="26"/>
    </w:rPr>
  </w:style>
  <w:style w:type="paragraph" w:customStyle="1" w:styleId="25">
    <w:name w:val="正文文本 (2)1"/>
    <w:basedOn w:val="1"/>
    <w:link w:val="24"/>
    <w:unhideWhenUsed/>
    <w:qFormat/>
    <w:uiPriority w:val="99"/>
    <w:pPr>
      <w:shd w:val="clear" w:color="auto" w:fill="FFFFFF"/>
      <w:spacing w:after="1320" w:line="240" w:lineRule="atLeast"/>
      <w:jc w:val="center"/>
    </w:pPr>
    <w:rPr>
      <w:rFonts w:hint="eastAsia" w:ascii="宋体" w:eastAsia="宋体"/>
      <w:sz w:val="26"/>
    </w:rPr>
  </w:style>
  <w:style w:type="paragraph" w:customStyle="1" w:styleId="26">
    <w:name w:val="段"/>
    <w:basedOn w:val="1"/>
    <w:qFormat/>
    <w:uiPriority w:val="0"/>
    <w:pPr>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6220</Words>
  <Characters>6529</Characters>
  <Lines>25</Lines>
  <Paragraphs>7</Paragraphs>
  <TotalTime>0</TotalTime>
  <ScaleCrop>false</ScaleCrop>
  <LinksUpToDate>false</LinksUpToDate>
  <CharactersWithSpaces>8266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2024-01-22T01:48:00Z</dcterms:created>
  <dc:creator>leeqiang</dc:creator>
  <cp:lastModifiedBy>envy.</cp:lastModifiedBy>
  <dcterms:modified xsi:type="dcterms:W3CDTF">2026-06-08T00:56:53Z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1C5DF787397E4BEFAC95AD68C0D0DF44_13</vt:lpwstr>
  </property>
  <property fmtid="{D5CDD505-2E9C-101B-9397-08002B2CF9AE}" pid="4" name="KSOTemplateDocerSaveRecord">
    <vt:lpwstr>eyJoZGlkIjoiMjg0MmQyMzNkM2RkZDcxYTIzZjg2NjU5Y2M2NzNlZDciLCJ1c2VySWQiOiI0NTQ4MDg0MDgifQ==</vt:lpwstr>
  </property>
</Properties>
</file>