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FF61E">
      <w:pPr>
        <w:jc w:val="left"/>
        <w:rPr>
          <w:rFonts w:cs="宋体"/>
          <w:b/>
          <w:bCs/>
          <w:sz w:val="36"/>
          <w:szCs w:val="36"/>
        </w:rPr>
      </w:pPr>
      <w:bookmarkStart w:id="0" w:name="_Toc417896685"/>
      <w:bookmarkStart w:id="1" w:name="_Toc416702955"/>
      <w:bookmarkStart w:id="2" w:name="_Toc417895952"/>
      <w:bookmarkStart w:id="3" w:name="_Toc416703361"/>
      <w:bookmarkStart w:id="4" w:name="_Toc417896502"/>
      <w:r>
        <w:rPr>
          <w:rFonts w:hint="eastAsia" w:cs="宋体"/>
          <w:b/>
          <w:sz w:val="32"/>
          <w:szCs w:val="36"/>
        </w:rPr>
        <w:t>项目名称：</w:t>
      </w:r>
      <w:r>
        <w:rPr>
          <w:rFonts w:hint="eastAsia" w:cs="宋体"/>
          <w:b/>
          <w:bCs/>
          <w:sz w:val="36"/>
          <w:szCs w:val="36"/>
        </w:rPr>
        <w:t>F06B线短切车间及F06B&amp;F05B线废气处理余热综合利用项目工程设计服务</w:t>
      </w:r>
    </w:p>
    <w:p w14:paraId="4C9BAE1C">
      <w:pPr>
        <w:jc w:val="center"/>
        <w:rPr>
          <w:rFonts w:cs="宋体"/>
        </w:rPr>
      </w:pPr>
    </w:p>
    <w:p w14:paraId="35D7930A">
      <w:pPr>
        <w:jc w:val="center"/>
        <w:rPr>
          <w:rFonts w:cs="宋体"/>
        </w:rPr>
      </w:pPr>
    </w:p>
    <w:bookmarkEnd w:id="0"/>
    <w:bookmarkEnd w:id="1"/>
    <w:bookmarkEnd w:id="2"/>
    <w:bookmarkEnd w:id="3"/>
    <w:bookmarkEnd w:id="4"/>
    <w:p w14:paraId="64503EC1">
      <w:pPr>
        <w:autoSpaceDE w:val="0"/>
        <w:autoSpaceDN w:val="0"/>
        <w:adjustRightInd w:val="0"/>
        <w:snapToGrid w:val="0"/>
        <w:spacing w:line="360" w:lineRule="auto"/>
        <w:rPr>
          <w:rFonts w:cs="宋体"/>
          <w:b/>
          <w:kern w:val="0"/>
          <w:sz w:val="32"/>
          <w:szCs w:val="32"/>
        </w:rPr>
      </w:pPr>
      <w:r>
        <w:rPr>
          <w:rFonts w:hint="eastAsia" w:cs="宋体"/>
          <w:b/>
          <w:kern w:val="0"/>
          <w:sz w:val="32"/>
          <w:szCs w:val="32"/>
        </w:rPr>
        <w:t>询比价编号：</w:t>
      </w:r>
      <w:r>
        <w:rPr>
          <w:rFonts w:hint="eastAsia" w:cs="宋体"/>
          <w:b/>
          <w:sz w:val="24"/>
        </w:rPr>
        <w:t xml:space="preserve"> </w:t>
      </w:r>
    </w:p>
    <w:p w14:paraId="3B196C7E">
      <w:pPr>
        <w:jc w:val="center"/>
        <w:rPr>
          <w:rFonts w:cs="宋体"/>
        </w:rPr>
      </w:pPr>
    </w:p>
    <w:p w14:paraId="5924F7B5">
      <w:pPr>
        <w:jc w:val="center"/>
        <w:rPr>
          <w:rFonts w:cs="宋体"/>
        </w:rPr>
      </w:pPr>
    </w:p>
    <w:p w14:paraId="60787E3F">
      <w:pPr>
        <w:jc w:val="center"/>
        <w:rPr>
          <w:rFonts w:cs="宋体"/>
        </w:rPr>
      </w:pPr>
    </w:p>
    <w:p w14:paraId="6100CBFA">
      <w:pPr>
        <w:jc w:val="center"/>
        <w:rPr>
          <w:rFonts w:cs="宋体"/>
        </w:rPr>
      </w:pPr>
    </w:p>
    <w:p w14:paraId="42F71B2E">
      <w:pPr>
        <w:jc w:val="center"/>
        <w:rPr>
          <w:rFonts w:cs="宋体"/>
        </w:rPr>
      </w:pPr>
    </w:p>
    <w:p w14:paraId="0D9863EE">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5074211C">
      <w:pPr>
        <w:jc w:val="center"/>
        <w:rPr>
          <w:rFonts w:cs="宋体"/>
        </w:rPr>
      </w:pPr>
    </w:p>
    <w:p w14:paraId="3F41CA2B">
      <w:pPr>
        <w:jc w:val="center"/>
        <w:rPr>
          <w:rFonts w:cs="宋体"/>
        </w:rPr>
      </w:pPr>
    </w:p>
    <w:p w14:paraId="02C4AC61">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60A7866C">
      <w:pPr>
        <w:jc w:val="center"/>
        <w:rPr>
          <w:rFonts w:cs="宋体"/>
        </w:rPr>
      </w:pPr>
    </w:p>
    <w:p w14:paraId="58EE24CA">
      <w:pPr>
        <w:autoSpaceDE w:val="0"/>
        <w:autoSpaceDN w:val="0"/>
        <w:adjustRightInd w:val="0"/>
        <w:snapToGrid w:val="0"/>
        <w:spacing w:line="360" w:lineRule="auto"/>
        <w:jc w:val="center"/>
        <w:rPr>
          <w:rFonts w:cs="宋体"/>
          <w:b/>
          <w:bCs/>
          <w:sz w:val="36"/>
          <w:szCs w:val="36"/>
        </w:rPr>
      </w:pPr>
      <w:r>
        <w:rPr>
          <w:rFonts w:hint="eastAsia" w:cs="宋体"/>
          <w:b/>
          <w:bCs/>
          <w:sz w:val="36"/>
          <w:szCs w:val="36"/>
        </w:rPr>
        <w:t>二〇二五年五月</w:t>
      </w:r>
    </w:p>
    <w:p w14:paraId="4D5E4FCA">
      <w:pPr>
        <w:jc w:val="center"/>
        <w:rPr>
          <w:rFonts w:cs="宋体"/>
        </w:rPr>
      </w:pPr>
    </w:p>
    <w:p w14:paraId="019B6011">
      <w:pPr>
        <w:jc w:val="center"/>
        <w:rPr>
          <w:rFonts w:cs="宋体"/>
        </w:rPr>
      </w:pPr>
    </w:p>
    <w:p w14:paraId="6833207A">
      <w:pPr>
        <w:jc w:val="center"/>
        <w:rPr>
          <w:rFonts w:cs="宋体"/>
        </w:rPr>
      </w:pPr>
    </w:p>
    <w:p w14:paraId="2666FDF3">
      <w:pPr>
        <w:ind w:firstLine="1084" w:firstLineChars="300"/>
        <w:rPr>
          <w:rFonts w:cs="宋体"/>
          <w:b/>
          <w:bCs/>
          <w:sz w:val="36"/>
          <w:szCs w:val="36"/>
          <w:u w:val="single"/>
        </w:rPr>
      </w:pPr>
      <w:r>
        <w:rPr>
          <w:rFonts w:hint="eastAsia" w:cs="宋体"/>
          <w:b/>
          <w:bCs/>
          <w:sz w:val="36"/>
          <w:szCs w:val="36"/>
        </w:rPr>
        <w:t>编制：</w:t>
      </w:r>
      <w:r>
        <w:rPr>
          <w:rFonts w:hint="eastAsia" w:cs="宋体"/>
          <w:b/>
          <w:bCs/>
          <w:sz w:val="36"/>
          <w:szCs w:val="36"/>
          <w:u w:val="single"/>
        </w:rPr>
        <w:t xml:space="preserve">             </w:t>
      </w:r>
      <w:r>
        <w:rPr>
          <w:rFonts w:cs="宋体"/>
          <w:b/>
          <w:bCs/>
          <w:sz w:val="36"/>
          <w:szCs w:val="36"/>
        </w:rPr>
        <w:t xml:space="preserve">  </w:t>
      </w:r>
      <w:r>
        <w:rPr>
          <w:rFonts w:hint="eastAsia" w:cs="宋体"/>
          <w:b/>
          <w:bCs/>
          <w:sz w:val="36"/>
          <w:szCs w:val="36"/>
        </w:rPr>
        <w:t>审核：</w:t>
      </w:r>
      <w:r>
        <w:rPr>
          <w:rFonts w:hint="eastAsia" w:cs="宋体"/>
          <w:b/>
          <w:bCs/>
          <w:sz w:val="36"/>
          <w:szCs w:val="36"/>
          <w:u w:val="single"/>
        </w:rPr>
        <w:t xml:space="preserve">       </w:t>
      </w:r>
      <w:r>
        <w:rPr>
          <w:rFonts w:cs="宋体"/>
          <w:b/>
          <w:bCs/>
          <w:sz w:val="36"/>
          <w:szCs w:val="36"/>
          <w:u w:val="single"/>
        </w:rPr>
        <w:t xml:space="preserve"> </w:t>
      </w:r>
      <w:r>
        <w:rPr>
          <w:rFonts w:hint="eastAsia" w:cs="宋体"/>
          <w:b/>
          <w:bCs/>
          <w:sz w:val="36"/>
          <w:szCs w:val="36"/>
          <w:u w:val="single"/>
        </w:rPr>
        <w:t xml:space="preserve">      </w:t>
      </w:r>
    </w:p>
    <w:p w14:paraId="0AEF00C7">
      <w:pPr>
        <w:jc w:val="center"/>
        <w:rPr>
          <w:rFonts w:cs="宋体"/>
        </w:rPr>
      </w:pPr>
    </w:p>
    <w:p w14:paraId="46467630">
      <w:pPr>
        <w:jc w:val="center"/>
        <w:rPr>
          <w:rFonts w:cs="宋体"/>
        </w:rPr>
      </w:pPr>
    </w:p>
    <w:p w14:paraId="320C8D84">
      <w:pPr>
        <w:jc w:val="center"/>
        <w:rPr>
          <w:rFonts w:cs="宋体"/>
        </w:rPr>
      </w:pPr>
    </w:p>
    <w:p w14:paraId="4E07AE7F">
      <w:pPr>
        <w:jc w:val="center"/>
        <w:rPr>
          <w:rFonts w:cs="宋体"/>
        </w:rPr>
      </w:pPr>
    </w:p>
    <w:p w14:paraId="53DE61C3">
      <w:pPr>
        <w:jc w:val="center"/>
        <w:rPr>
          <w:rFonts w:cs="宋体"/>
        </w:rPr>
      </w:pPr>
    </w:p>
    <w:p w14:paraId="2FAD752F">
      <w:pPr>
        <w:jc w:val="center"/>
        <w:rPr>
          <w:rFonts w:cs="宋体"/>
        </w:rPr>
      </w:pPr>
    </w:p>
    <w:p w14:paraId="7B23B48E">
      <w:pPr>
        <w:jc w:val="center"/>
        <w:rPr>
          <w:rFonts w:cs="宋体"/>
        </w:rPr>
      </w:pPr>
    </w:p>
    <w:p w14:paraId="5BD127A8">
      <w:pPr>
        <w:jc w:val="center"/>
        <w:rPr>
          <w:rFonts w:cs="宋体"/>
        </w:rPr>
      </w:pPr>
    </w:p>
    <w:p w14:paraId="1A860B8E">
      <w:pPr>
        <w:jc w:val="center"/>
        <w:rPr>
          <w:rFonts w:cs="宋体"/>
        </w:rPr>
      </w:pPr>
    </w:p>
    <w:p w14:paraId="4AABA312">
      <w:pPr>
        <w:jc w:val="center"/>
        <w:rPr>
          <w:rFonts w:cs="宋体"/>
        </w:rPr>
      </w:pPr>
    </w:p>
    <w:p w14:paraId="5D58C7FD">
      <w:pPr>
        <w:jc w:val="center"/>
        <w:rPr>
          <w:rFonts w:hint="eastAsia" w:ascii="宋体" w:hAnsi="宋体"/>
          <w:b/>
          <w:bCs/>
          <w:sz w:val="40"/>
          <w:szCs w:val="40"/>
        </w:rPr>
      </w:pPr>
      <w:r>
        <w:rPr>
          <w:rFonts w:hint="eastAsia" w:ascii="宋体" w:hAnsi="宋体"/>
          <w:b/>
          <w:bCs/>
          <w:sz w:val="40"/>
          <w:szCs w:val="40"/>
        </w:rPr>
        <w:t>询比价文件</w:t>
      </w:r>
    </w:p>
    <w:p w14:paraId="37246E51">
      <w:pPr>
        <w:spacing w:line="360" w:lineRule="auto"/>
        <w:ind w:firstLine="426"/>
        <w:rPr>
          <w:rFonts w:hint="eastAsia" w:ascii="宋体" w:hAnsi="宋体"/>
          <w:sz w:val="24"/>
        </w:rPr>
      </w:pPr>
      <w:r>
        <w:rPr>
          <w:rFonts w:hint="eastAsia" w:ascii="宋体" w:hAnsi="宋体"/>
          <w:sz w:val="24"/>
        </w:rPr>
        <w:t>重庆国际复合材料股份有限公司就</w:t>
      </w:r>
      <w:r>
        <w:rPr>
          <w:rFonts w:hint="eastAsia" w:ascii="宋体" w:hAnsi="宋体"/>
          <w:sz w:val="24"/>
          <w:u w:val="single"/>
        </w:rPr>
        <w:t>　F</w:t>
      </w:r>
      <w:bookmarkStart w:id="5" w:name="_Hlk196891607"/>
      <w:r>
        <w:rPr>
          <w:rFonts w:hint="eastAsia" w:ascii="宋体" w:hAnsi="宋体"/>
          <w:sz w:val="24"/>
          <w:u w:val="single"/>
        </w:rPr>
        <w:t>06B线短切车间及</w:t>
      </w:r>
      <w:bookmarkStart w:id="6" w:name="_Hlk197499808"/>
      <w:r>
        <w:rPr>
          <w:rFonts w:hint="eastAsia" w:ascii="宋体" w:hAnsi="宋体"/>
          <w:sz w:val="24"/>
          <w:u w:val="single"/>
        </w:rPr>
        <w:t>F06B&amp;F05B线废气处理</w:t>
      </w:r>
      <w:bookmarkEnd w:id="6"/>
      <w:r>
        <w:rPr>
          <w:rFonts w:hint="eastAsia" w:ascii="宋体" w:hAnsi="宋体"/>
          <w:sz w:val="24"/>
          <w:u w:val="single"/>
        </w:rPr>
        <w:t>余热综合利用项目</w:t>
      </w:r>
      <w:bookmarkEnd w:id="5"/>
      <w:r>
        <w:rPr>
          <w:rFonts w:hint="eastAsia" w:ascii="宋体" w:hAnsi="宋体"/>
          <w:sz w:val="24"/>
          <w:u w:val="single"/>
        </w:rPr>
        <w:t>工程设计服务　</w:t>
      </w:r>
      <w:r>
        <w:rPr>
          <w:rFonts w:hint="eastAsia" w:ascii="宋体" w:hAnsi="宋体"/>
          <w:sz w:val="24"/>
        </w:rPr>
        <w:t>进行国内外询比价，邀请潜在供应商进行报价。</w:t>
      </w:r>
    </w:p>
    <w:p w14:paraId="42FF66B0">
      <w:pPr>
        <w:numPr>
          <w:ilvl w:val="0"/>
          <w:numId w:val="1"/>
        </w:numPr>
        <w:spacing w:line="360" w:lineRule="auto"/>
        <w:rPr>
          <w:rFonts w:hint="eastAsia" w:ascii="宋体" w:hAnsi="宋体"/>
          <w:sz w:val="24"/>
        </w:rPr>
      </w:pPr>
      <w:r>
        <w:rPr>
          <w:rFonts w:hint="eastAsia" w:ascii="宋体" w:hAnsi="宋体"/>
          <w:sz w:val="24"/>
        </w:rPr>
        <w:t>询比价项目编号：</w:t>
      </w:r>
      <w:r>
        <w:rPr>
          <w:rFonts w:hint="eastAsia" w:ascii="宋体" w:hAnsi="宋体"/>
          <w:sz w:val="24"/>
          <w:u w:val="single"/>
        </w:rPr>
        <w:t xml:space="preserve">  CPIC-GCXMCG-2025-005 </w:t>
      </w:r>
    </w:p>
    <w:p w14:paraId="305B022D">
      <w:pPr>
        <w:numPr>
          <w:ilvl w:val="0"/>
          <w:numId w:val="1"/>
        </w:numPr>
        <w:spacing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F06B线短切车间及F06B&amp;F05B线废气处理余热综合利用项目 </w:t>
      </w:r>
    </w:p>
    <w:p w14:paraId="4F966134">
      <w:pPr>
        <w:numPr>
          <w:ilvl w:val="0"/>
          <w:numId w:val="1"/>
        </w:numPr>
        <w:spacing w:line="360" w:lineRule="auto"/>
        <w:rPr>
          <w:rFonts w:hint="eastAsia" w:ascii="宋体" w:hAnsi="宋体"/>
          <w:sz w:val="24"/>
        </w:rPr>
      </w:pPr>
      <w:r>
        <w:rPr>
          <w:rFonts w:hint="eastAsia" w:ascii="宋体" w:hAnsi="宋体"/>
          <w:sz w:val="24"/>
        </w:rPr>
        <w:t>询比价内容：</w:t>
      </w:r>
    </w:p>
    <w:p w14:paraId="5B7476FE">
      <w:pPr>
        <w:pStyle w:val="16"/>
        <w:numPr>
          <w:ilvl w:val="0"/>
          <w:numId w:val="2"/>
        </w:numPr>
        <w:spacing w:line="360" w:lineRule="auto"/>
        <w:ind w:firstLineChars="0"/>
        <w:rPr>
          <w:rFonts w:ascii="宋体" w:hAnsi="宋体"/>
          <w:sz w:val="24"/>
        </w:rPr>
      </w:pPr>
      <w:r>
        <w:rPr>
          <w:rFonts w:hint="eastAsia" w:ascii="宋体" w:hAnsi="宋体"/>
          <w:sz w:val="24"/>
        </w:rPr>
        <w:t>提供服务：</w:t>
      </w:r>
      <w:r>
        <w:rPr>
          <w:rFonts w:hint="eastAsia" w:ascii="宋体" w:hAnsi="宋体"/>
          <w:sz w:val="24"/>
          <w:u w:val="single"/>
        </w:rPr>
        <w:t xml:space="preserve">  工程设计服务   </w:t>
      </w:r>
      <w:bookmarkStart w:id="7" w:name="_GoBack"/>
      <w:bookmarkEnd w:id="7"/>
    </w:p>
    <w:p w14:paraId="777EB501">
      <w:pPr>
        <w:pStyle w:val="16"/>
        <w:numPr>
          <w:ilvl w:val="0"/>
          <w:numId w:val="3"/>
        </w:numPr>
        <w:spacing w:line="360" w:lineRule="auto"/>
        <w:ind w:left="0" w:firstLine="0" w:firstLineChars="0"/>
        <w:rPr>
          <w:rFonts w:ascii="宋体" w:hAnsi="宋体"/>
          <w:sz w:val="24"/>
        </w:rPr>
      </w:pPr>
      <w:r>
        <w:rPr>
          <w:rFonts w:hint="eastAsia" w:ascii="宋体" w:hAnsi="宋体"/>
          <w:sz w:val="24"/>
        </w:rPr>
        <w:t>设计工作内容</w:t>
      </w:r>
    </w:p>
    <w:p w14:paraId="713239F1">
      <w:pPr>
        <w:pStyle w:val="16"/>
        <w:numPr>
          <w:ilvl w:val="0"/>
          <w:numId w:val="4"/>
        </w:numPr>
        <w:spacing w:line="360" w:lineRule="auto"/>
        <w:ind w:left="0" w:firstLine="0" w:firstLineChars="0"/>
        <w:rPr>
          <w:rFonts w:ascii="宋体" w:hAnsi="宋体"/>
          <w:sz w:val="24"/>
        </w:rPr>
      </w:pPr>
      <w:r>
        <w:rPr>
          <w:rFonts w:hint="eastAsia" w:ascii="宋体" w:hAnsi="宋体"/>
          <w:sz w:val="24"/>
        </w:rPr>
        <w:t>设备平面布置：中标后提供技术方案</w:t>
      </w:r>
    </w:p>
    <w:p w14:paraId="6DF9A41D">
      <w:pPr>
        <w:pStyle w:val="16"/>
        <w:numPr>
          <w:ilvl w:val="0"/>
          <w:numId w:val="4"/>
        </w:numPr>
        <w:spacing w:line="360" w:lineRule="auto"/>
        <w:ind w:left="0" w:firstLine="0" w:firstLineChars="0"/>
        <w:rPr>
          <w:rFonts w:ascii="宋体" w:hAnsi="宋体"/>
          <w:sz w:val="24"/>
        </w:rPr>
      </w:pPr>
      <w:r>
        <w:rPr>
          <w:rFonts w:hint="eastAsia" w:ascii="宋体" w:hAnsi="宋体"/>
          <w:sz w:val="24"/>
        </w:rPr>
        <w:t>设备基础设计：石墨换热器基础设计（设备重量50t）</w:t>
      </w:r>
    </w:p>
    <w:p w14:paraId="2A572071">
      <w:pPr>
        <w:pStyle w:val="16"/>
        <w:numPr>
          <w:ilvl w:val="0"/>
          <w:numId w:val="4"/>
        </w:numPr>
        <w:spacing w:line="360" w:lineRule="auto"/>
        <w:ind w:left="0" w:firstLine="0" w:firstLineChars="0"/>
        <w:rPr>
          <w:rFonts w:ascii="宋体" w:hAnsi="宋体"/>
          <w:sz w:val="24"/>
        </w:rPr>
      </w:pPr>
      <w:r>
        <w:rPr>
          <w:rFonts w:hint="eastAsia" w:ascii="宋体" w:hAnsi="宋体"/>
          <w:sz w:val="24"/>
        </w:rPr>
        <w:t>管道系统设计</w:t>
      </w:r>
    </w:p>
    <w:p w14:paraId="58BDB2BF">
      <w:pPr>
        <w:spacing w:line="360" w:lineRule="auto"/>
        <w:rPr>
          <w:rFonts w:ascii="宋体" w:hAnsi="宋体"/>
          <w:sz w:val="24"/>
        </w:rPr>
      </w:pPr>
      <w:r>
        <w:rPr>
          <w:rFonts w:hint="eastAsia" w:ascii="宋体" w:hAnsi="宋体"/>
          <w:sz w:val="24"/>
        </w:rPr>
        <w:t>1）烟气管道（脱白换热器出口与石墨换热器之间往返）约50米，管径900mm。</w:t>
      </w:r>
    </w:p>
    <w:p w14:paraId="56380802">
      <w:pPr>
        <w:spacing w:line="360" w:lineRule="auto"/>
        <w:rPr>
          <w:rFonts w:ascii="宋体" w:hAnsi="宋体"/>
          <w:sz w:val="24"/>
        </w:rPr>
      </w:pPr>
      <w:r>
        <w:rPr>
          <w:rFonts w:hint="eastAsia" w:ascii="宋体" w:hAnsi="宋体"/>
          <w:sz w:val="24"/>
        </w:rPr>
        <w:t>2）热风管道：石墨换热器出口至立磨车间，并与两台立磨相连，约60米，管径500mm</w:t>
      </w:r>
    </w:p>
    <w:p w14:paraId="1CD12F79">
      <w:pPr>
        <w:spacing w:line="360" w:lineRule="auto"/>
        <w:rPr>
          <w:rFonts w:ascii="宋体" w:hAnsi="宋体"/>
          <w:sz w:val="24"/>
        </w:rPr>
      </w:pPr>
      <w:r>
        <w:rPr>
          <w:rFonts w:hint="eastAsia" w:ascii="宋体" w:hAnsi="宋体"/>
          <w:sz w:val="24"/>
        </w:rPr>
        <w:t>3）热风管道：石墨换热器出口至F05烘干车间，约100米，管径800mm</w:t>
      </w:r>
    </w:p>
    <w:p w14:paraId="2D6A16F5">
      <w:pPr>
        <w:spacing w:line="360" w:lineRule="auto"/>
        <w:rPr>
          <w:rFonts w:ascii="宋体" w:hAnsi="宋体"/>
          <w:sz w:val="24"/>
        </w:rPr>
      </w:pPr>
      <w:r>
        <w:rPr>
          <w:rFonts w:hint="eastAsia" w:ascii="宋体" w:hAnsi="宋体"/>
          <w:sz w:val="24"/>
        </w:rPr>
        <w:t>4）热风管道：F05线烘干车间至络纱车间，约100米，管径500mm</w:t>
      </w:r>
    </w:p>
    <w:p w14:paraId="2D18AFFC">
      <w:pPr>
        <w:spacing w:line="360" w:lineRule="auto"/>
        <w:rPr>
          <w:rFonts w:ascii="宋体" w:hAnsi="宋体"/>
          <w:sz w:val="24"/>
        </w:rPr>
      </w:pPr>
      <w:r>
        <w:rPr>
          <w:rFonts w:hint="eastAsia" w:ascii="宋体" w:hAnsi="宋体"/>
          <w:sz w:val="24"/>
        </w:rPr>
        <w:t>5）石墨换热器配套的烟气引风机，余热风机接管设计</w:t>
      </w:r>
    </w:p>
    <w:p w14:paraId="15CE602A">
      <w:pPr>
        <w:spacing w:line="360" w:lineRule="auto"/>
        <w:rPr>
          <w:rFonts w:ascii="宋体" w:hAnsi="宋体"/>
          <w:sz w:val="24"/>
        </w:rPr>
      </w:pPr>
      <w:r>
        <w:rPr>
          <w:rFonts w:hint="eastAsia" w:ascii="宋体" w:hAnsi="宋体"/>
          <w:sz w:val="24"/>
        </w:rPr>
        <w:t>6）热风管道设计：F06线短切车间内各种热风管道约300米，管径500-1000mm。</w:t>
      </w:r>
    </w:p>
    <w:p w14:paraId="3D1EB593">
      <w:pPr>
        <w:spacing w:line="360" w:lineRule="auto"/>
        <w:rPr>
          <w:rFonts w:ascii="宋体" w:hAnsi="宋体"/>
          <w:sz w:val="24"/>
        </w:rPr>
      </w:pPr>
      <w:r>
        <w:rPr>
          <w:rFonts w:hint="eastAsia" w:ascii="宋体" w:hAnsi="宋体"/>
          <w:sz w:val="24"/>
        </w:rPr>
        <w:t>7）烟气及热风管道支架设计</w:t>
      </w:r>
    </w:p>
    <w:p w14:paraId="517BEED3">
      <w:pPr>
        <w:spacing w:line="360" w:lineRule="auto"/>
        <w:rPr>
          <w:rFonts w:hint="eastAsia" w:ascii="宋体" w:hAnsi="宋体"/>
          <w:sz w:val="24"/>
        </w:rPr>
      </w:pPr>
      <w:r>
        <w:rPr>
          <w:rFonts w:hint="eastAsia" w:ascii="宋体" w:hAnsi="宋体"/>
          <w:sz w:val="24"/>
        </w:rPr>
        <w:t>8）其它与管道设计有关的工作</w:t>
      </w:r>
    </w:p>
    <w:p w14:paraId="7640E2D1">
      <w:pPr>
        <w:pStyle w:val="16"/>
        <w:numPr>
          <w:ilvl w:val="0"/>
          <w:numId w:val="4"/>
        </w:numPr>
        <w:spacing w:line="360" w:lineRule="auto"/>
        <w:ind w:left="0" w:firstLine="0" w:firstLineChars="0"/>
        <w:rPr>
          <w:rFonts w:ascii="宋体" w:hAnsi="宋体"/>
          <w:sz w:val="24"/>
        </w:rPr>
      </w:pPr>
      <w:r>
        <w:rPr>
          <w:rFonts w:hint="eastAsia" w:ascii="宋体" w:hAnsi="宋体"/>
          <w:sz w:val="24"/>
        </w:rPr>
        <w:t>电气系统设计</w:t>
      </w:r>
    </w:p>
    <w:p w14:paraId="121CBDB8">
      <w:pPr>
        <w:spacing w:line="360" w:lineRule="auto"/>
        <w:rPr>
          <w:rFonts w:hint="eastAsia" w:ascii="宋体" w:hAnsi="宋体"/>
          <w:sz w:val="24"/>
        </w:rPr>
      </w:pPr>
      <w:r>
        <w:rPr>
          <w:rFonts w:hint="eastAsia" w:ascii="宋体" w:hAnsi="宋体"/>
          <w:sz w:val="24"/>
        </w:rPr>
        <w:t>1）风机配电设计（风机数量详见设备清单）</w:t>
      </w:r>
    </w:p>
    <w:p w14:paraId="13F9032D">
      <w:pPr>
        <w:spacing w:line="360" w:lineRule="auto"/>
        <w:rPr>
          <w:rFonts w:ascii="宋体" w:hAnsi="宋体"/>
          <w:sz w:val="24"/>
        </w:rPr>
      </w:pPr>
      <w:r>
        <w:rPr>
          <w:rFonts w:hint="eastAsia" w:ascii="宋体" w:hAnsi="宋体"/>
          <w:sz w:val="24"/>
        </w:rPr>
        <w:t>2）桥架设计</w:t>
      </w:r>
    </w:p>
    <w:p w14:paraId="40EA5FE3">
      <w:pPr>
        <w:pStyle w:val="16"/>
        <w:numPr>
          <w:ilvl w:val="0"/>
          <w:numId w:val="3"/>
        </w:numPr>
        <w:spacing w:line="360" w:lineRule="auto"/>
        <w:ind w:left="0" w:firstLine="0" w:firstLineChars="0"/>
        <w:rPr>
          <w:rFonts w:ascii="宋体" w:hAnsi="宋体"/>
          <w:sz w:val="24"/>
        </w:rPr>
      </w:pPr>
      <w:r>
        <w:rPr>
          <w:rFonts w:hint="eastAsia" w:ascii="宋体" w:hAnsi="宋体"/>
          <w:sz w:val="24"/>
        </w:rPr>
        <w:t>设计对象</w:t>
      </w:r>
    </w:p>
    <w:p w14:paraId="1ADF3D00">
      <w:pPr>
        <w:pStyle w:val="16"/>
        <w:numPr>
          <w:ilvl w:val="0"/>
          <w:numId w:val="4"/>
        </w:numPr>
        <w:spacing w:line="360" w:lineRule="auto"/>
        <w:ind w:left="0" w:firstLine="0" w:firstLineChars="0"/>
        <w:rPr>
          <w:rFonts w:ascii="宋体" w:hAnsi="宋体"/>
          <w:sz w:val="24"/>
        </w:rPr>
      </w:pPr>
      <w:r>
        <w:rPr>
          <w:rFonts w:hint="eastAsia" w:ascii="宋体" w:hAnsi="宋体"/>
          <w:sz w:val="24"/>
        </w:rPr>
        <w:t>F06B&amp;F05B线废气处理烟气余热加热粉料项目</w:t>
      </w:r>
    </w:p>
    <w:p w14:paraId="37D0A521">
      <w:pPr>
        <w:pStyle w:val="16"/>
        <w:numPr>
          <w:ilvl w:val="0"/>
          <w:numId w:val="4"/>
        </w:numPr>
        <w:spacing w:line="360" w:lineRule="auto"/>
        <w:ind w:left="0" w:firstLine="0" w:firstLineChars="0"/>
        <w:rPr>
          <w:rFonts w:ascii="宋体" w:hAnsi="宋体"/>
          <w:sz w:val="24"/>
        </w:rPr>
      </w:pPr>
      <w:r>
        <w:rPr>
          <w:rFonts w:hint="eastAsia" w:ascii="宋体" w:hAnsi="宋体"/>
          <w:sz w:val="24"/>
        </w:rPr>
        <w:t>F06线短切车间余热综合利用项目</w:t>
      </w:r>
    </w:p>
    <w:p w14:paraId="52771D35">
      <w:pPr>
        <w:pStyle w:val="16"/>
        <w:numPr>
          <w:ilvl w:val="0"/>
          <w:numId w:val="3"/>
        </w:numPr>
        <w:spacing w:line="360" w:lineRule="auto"/>
        <w:ind w:left="0" w:firstLine="0" w:firstLineChars="0"/>
        <w:rPr>
          <w:rFonts w:ascii="宋体" w:hAnsi="宋体"/>
          <w:sz w:val="24"/>
        </w:rPr>
      </w:pPr>
      <w:r>
        <w:rPr>
          <w:rFonts w:hint="eastAsia" w:ascii="宋体" w:hAnsi="宋体"/>
          <w:sz w:val="24"/>
        </w:rPr>
        <w:t>项目安装费用估算</w:t>
      </w:r>
    </w:p>
    <w:p w14:paraId="3CA5AFD9">
      <w:pPr>
        <w:pStyle w:val="16"/>
        <w:numPr>
          <w:ilvl w:val="0"/>
          <w:numId w:val="4"/>
        </w:numPr>
        <w:spacing w:line="360" w:lineRule="auto"/>
        <w:ind w:left="0" w:firstLine="0" w:firstLineChars="0"/>
        <w:rPr>
          <w:rFonts w:ascii="宋体" w:hAnsi="宋体"/>
          <w:sz w:val="24"/>
        </w:rPr>
      </w:pPr>
      <w:r>
        <w:rPr>
          <w:rFonts w:hint="eastAsia" w:ascii="宋体" w:hAnsi="宋体"/>
          <w:sz w:val="24"/>
        </w:rPr>
        <w:t>烟气余热加热粉料项目：195万元（含材料）</w:t>
      </w:r>
    </w:p>
    <w:p w14:paraId="46FF9A12">
      <w:pPr>
        <w:pStyle w:val="16"/>
        <w:numPr>
          <w:ilvl w:val="0"/>
          <w:numId w:val="4"/>
        </w:numPr>
        <w:spacing w:line="360" w:lineRule="auto"/>
        <w:ind w:left="0" w:firstLine="0" w:firstLineChars="0"/>
        <w:rPr>
          <w:rFonts w:ascii="宋体" w:hAnsi="宋体"/>
          <w:sz w:val="24"/>
        </w:rPr>
      </w:pPr>
      <w:r>
        <w:rPr>
          <w:rFonts w:hint="eastAsia" w:ascii="宋体" w:hAnsi="宋体"/>
          <w:sz w:val="24"/>
        </w:rPr>
        <w:t>F06线短切车间余热综合利用项目：20</w:t>
      </w:r>
      <w:r>
        <w:rPr>
          <w:rFonts w:hint="eastAsia" w:ascii="宋体" w:hAnsi="宋体"/>
          <w:sz w:val="24"/>
          <w:lang w:val="en-US" w:eastAsia="zh-CN"/>
        </w:rPr>
        <w:t>8万元（含材料）</w:t>
      </w:r>
    </w:p>
    <w:p w14:paraId="32C1ABE5">
      <w:pPr>
        <w:pStyle w:val="16"/>
        <w:numPr>
          <w:ilvl w:val="0"/>
          <w:numId w:val="2"/>
        </w:numPr>
        <w:spacing w:line="360" w:lineRule="auto"/>
        <w:ind w:firstLineChars="0"/>
        <w:rPr>
          <w:rFonts w:hint="eastAsia" w:ascii="宋体" w:hAnsi="宋体"/>
          <w:sz w:val="24"/>
        </w:rPr>
      </w:pPr>
      <w:r>
        <w:rPr>
          <w:rFonts w:hint="eastAsia" w:ascii="宋体" w:hAnsi="宋体"/>
          <w:sz w:val="24"/>
        </w:rPr>
        <w:t>设计工期：合</w:t>
      </w:r>
      <w:r>
        <w:rPr>
          <w:rFonts w:hint="eastAsia" w:ascii="宋体" w:hAnsi="宋体"/>
          <w:sz w:val="24"/>
          <w:lang w:val="en-US" w:eastAsia="zh-CN"/>
        </w:rPr>
        <w:t>同</w:t>
      </w:r>
      <w:r>
        <w:rPr>
          <w:rFonts w:hint="eastAsia" w:ascii="宋体" w:hAnsi="宋体"/>
          <w:sz w:val="24"/>
        </w:rPr>
        <w:t>签订后15天</w:t>
      </w:r>
    </w:p>
    <w:p w14:paraId="6135E98E">
      <w:pPr>
        <w:pStyle w:val="16"/>
        <w:numPr>
          <w:ilvl w:val="0"/>
          <w:numId w:val="2"/>
        </w:numPr>
        <w:spacing w:line="360" w:lineRule="auto"/>
        <w:ind w:firstLineChars="0"/>
        <w:rPr>
          <w:rFonts w:hint="eastAsia" w:ascii="宋体" w:hAnsi="宋体"/>
          <w:sz w:val="24"/>
        </w:rPr>
      </w:pPr>
      <w:r>
        <w:rPr>
          <w:rFonts w:hint="eastAsia" w:ascii="宋体" w:hAnsi="宋体"/>
          <w:sz w:val="24"/>
        </w:rPr>
        <w:t>服务地点：重庆国际复合材料股份有限公司大渡口生产基地。</w:t>
      </w:r>
    </w:p>
    <w:p w14:paraId="06BB9F1D">
      <w:pPr>
        <w:numPr>
          <w:ilvl w:val="0"/>
          <w:numId w:val="5"/>
        </w:numPr>
        <w:spacing w:line="360" w:lineRule="auto"/>
        <w:rPr>
          <w:rFonts w:hint="eastAsia" w:ascii="宋体" w:hAnsi="宋体"/>
          <w:sz w:val="24"/>
        </w:rPr>
      </w:pPr>
      <w:r>
        <w:rPr>
          <w:rFonts w:hint="eastAsia" w:ascii="宋体" w:hAnsi="宋体"/>
          <w:sz w:val="24"/>
        </w:rPr>
        <w:t>报价人资格</w:t>
      </w:r>
    </w:p>
    <w:p w14:paraId="54AFA1AD">
      <w:pPr>
        <w:spacing w:line="360" w:lineRule="auto"/>
        <w:ind w:firstLine="480" w:firstLineChars="200"/>
        <w:rPr>
          <w:rFonts w:hint="eastAsia" w:ascii="宋体" w:hAnsi="宋体"/>
          <w:sz w:val="24"/>
        </w:rPr>
      </w:pPr>
      <w:r>
        <w:rPr>
          <w:rFonts w:hint="eastAsia" w:ascii="宋体" w:hAnsi="宋体"/>
          <w:sz w:val="24"/>
        </w:rPr>
        <w:t>本次询比价实行资格后审，报价人应满足下列资格条</w:t>
      </w:r>
      <w:r>
        <w:rPr>
          <w:rFonts w:hint="eastAsia" w:ascii="宋体" w:hAnsi="宋体"/>
          <w:sz w:val="24"/>
          <w:lang w:val="en-US" w:eastAsia="zh-CN"/>
        </w:rPr>
        <w:t>5条</w:t>
      </w:r>
      <w:r>
        <w:rPr>
          <w:rFonts w:hint="eastAsia" w:ascii="宋体" w:hAnsi="宋体"/>
          <w:sz w:val="24"/>
        </w:rPr>
        <w:t>:</w:t>
      </w:r>
    </w:p>
    <w:p w14:paraId="1E3C59EC">
      <w:pPr>
        <w:numPr>
          <w:ilvl w:val="0"/>
          <w:numId w:val="6"/>
        </w:numPr>
        <w:spacing w:line="360" w:lineRule="auto"/>
        <w:rPr>
          <w:rFonts w:hint="eastAsia" w:ascii="宋体" w:hAnsi="宋体"/>
          <w:sz w:val="24"/>
        </w:rPr>
      </w:pPr>
      <w:r>
        <w:rPr>
          <w:rFonts w:hint="eastAsia" w:ascii="宋体" w:hAnsi="宋体"/>
          <w:sz w:val="24"/>
        </w:rPr>
        <w:t>具有独立法人资格，需提供企业营业执照或事业单位法人证书。</w:t>
      </w:r>
    </w:p>
    <w:p w14:paraId="17B803AD">
      <w:pPr>
        <w:numPr>
          <w:ilvl w:val="0"/>
          <w:numId w:val="6"/>
        </w:numPr>
        <w:spacing w:line="360" w:lineRule="auto"/>
        <w:rPr>
          <w:rFonts w:hint="eastAsia" w:ascii="宋体" w:hAnsi="宋体"/>
          <w:sz w:val="24"/>
        </w:rPr>
      </w:pPr>
      <w:r>
        <w:rPr>
          <w:rFonts w:hint="eastAsia" w:ascii="宋体" w:hAnsi="宋体"/>
          <w:sz w:val="24"/>
        </w:rPr>
        <w:t>报价人须具备建设行政主管部门颁发的建筑行业（建筑工程）设计乙级资质或建筑行业设计乙级资质或建材行业设计乙级资质或工程设计综合甲级资质。</w:t>
      </w:r>
    </w:p>
    <w:p w14:paraId="4BB92D96">
      <w:pPr>
        <w:numPr>
          <w:ilvl w:val="0"/>
          <w:numId w:val="6"/>
        </w:numPr>
        <w:spacing w:line="360" w:lineRule="auto"/>
        <w:rPr>
          <w:rFonts w:hint="eastAsia" w:ascii="宋体" w:hAnsi="宋体"/>
          <w:sz w:val="24"/>
        </w:rPr>
      </w:pPr>
      <w:r>
        <w:rPr>
          <w:rFonts w:hint="eastAsia" w:ascii="宋体" w:hAnsi="宋体"/>
          <w:sz w:val="24"/>
        </w:rPr>
        <w:t>报价人同时具备省级及以上行政主管部门颁发的Gc2压力管道设计资质。</w:t>
      </w:r>
    </w:p>
    <w:p w14:paraId="460FC7B8">
      <w:pPr>
        <w:numPr>
          <w:ilvl w:val="0"/>
          <w:numId w:val="6"/>
        </w:numPr>
        <w:spacing w:line="360" w:lineRule="auto"/>
        <w:rPr>
          <w:rFonts w:hint="eastAsia" w:ascii="宋体" w:hAnsi="宋体"/>
          <w:sz w:val="24"/>
        </w:rPr>
      </w:pPr>
      <w:r>
        <w:rPr>
          <w:rFonts w:hint="eastAsia" w:ascii="宋体" w:hAnsi="宋体"/>
          <w:sz w:val="24"/>
        </w:rPr>
        <w:t>项目负责人：必须已在</w:t>
      </w:r>
      <w:r>
        <w:rPr>
          <w:rFonts w:hint="eastAsia" w:ascii="宋体" w:hAnsi="宋体"/>
          <w:sz w:val="24"/>
          <w:lang w:val="en-US" w:eastAsia="zh-CN"/>
        </w:rPr>
        <w:t>报价</w:t>
      </w:r>
      <w:r>
        <w:rPr>
          <w:rFonts w:hint="eastAsia" w:ascii="宋体" w:hAnsi="宋体"/>
          <w:sz w:val="24"/>
        </w:rPr>
        <w:t>人本单位注册并应具有国家二级注册建筑工程师执业资格，具备中级及以上工程类职称，提供项目负责人执业资格证及缴纳的</w:t>
      </w:r>
      <w:r>
        <w:rPr>
          <w:rFonts w:hint="eastAsia" w:ascii="宋体" w:hAnsi="宋体"/>
          <w:sz w:val="24"/>
          <w:lang w:val="en-US" w:eastAsia="zh-CN"/>
        </w:rPr>
        <w:t>2025年2月至今</w:t>
      </w:r>
      <w:r>
        <w:rPr>
          <w:rFonts w:hint="eastAsia" w:ascii="宋体" w:hAnsi="宋体"/>
          <w:sz w:val="24"/>
        </w:rPr>
        <w:t>社保证明复印件并加盖申请人单位公章。</w:t>
      </w:r>
    </w:p>
    <w:p w14:paraId="25EBDA23">
      <w:pPr>
        <w:numPr>
          <w:ilvl w:val="0"/>
          <w:numId w:val="6"/>
        </w:numPr>
        <w:spacing w:line="360" w:lineRule="auto"/>
        <w:rPr>
          <w:rFonts w:hint="eastAsia" w:ascii="宋体" w:hAnsi="宋体"/>
          <w:sz w:val="24"/>
        </w:rPr>
      </w:pPr>
      <w:r>
        <w:rPr>
          <w:rFonts w:hint="eastAsia" w:ascii="宋体" w:hAnsi="宋体"/>
          <w:sz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24EC5DAD">
      <w:pPr>
        <w:spacing w:line="360" w:lineRule="auto"/>
        <w:rPr>
          <w:rFonts w:hint="eastAsia" w:ascii="宋体" w:hAnsi="宋体"/>
          <w:sz w:val="24"/>
        </w:rPr>
      </w:pPr>
      <w:r>
        <w:rPr>
          <w:rFonts w:hint="eastAsia" w:ascii="宋体" w:hAnsi="宋体"/>
          <w:sz w:val="24"/>
        </w:rPr>
        <w:t>五、报价文件要求：</w:t>
      </w:r>
    </w:p>
    <w:p w14:paraId="0E47C44F">
      <w:pPr>
        <w:numPr>
          <w:ilvl w:val="0"/>
          <w:numId w:val="7"/>
        </w:numPr>
        <w:spacing w:line="360" w:lineRule="auto"/>
        <w:rPr>
          <w:rFonts w:hint="eastAsia" w:ascii="宋体" w:hAnsi="宋体"/>
          <w:sz w:val="24"/>
        </w:rPr>
      </w:pPr>
      <w:r>
        <w:rPr>
          <w:rFonts w:hint="eastAsia" w:ascii="宋体" w:hAnsi="宋体"/>
          <w:sz w:val="24"/>
        </w:rPr>
        <w:t>报价文件加盖公章，除法定代表人和委托代理人签字外，其余手填无效。</w:t>
      </w:r>
    </w:p>
    <w:p w14:paraId="5953FC3D">
      <w:pPr>
        <w:numPr>
          <w:ilvl w:val="0"/>
          <w:numId w:val="7"/>
        </w:numPr>
        <w:spacing w:line="360" w:lineRule="auto"/>
        <w:rPr>
          <w:rFonts w:hint="eastAsia" w:ascii="宋体" w:hAnsi="宋体"/>
          <w:sz w:val="24"/>
        </w:rPr>
      </w:pPr>
      <w:r>
        <w:rPr>
          <w:rFonts w:hint="eastAsia" w:ascii="宋体" w:hAnsi="宋体"/>
          <w:sz w:val="24"/>
        </w:rPr>
        <w:t>报价文件应密封，封皮注明询比价项目、报价单位及报价日期并加盖公章。</w:t>
      </w:r>
    </w:p>
    <w:p w14:paraId="23B5B47D">
      <w:pPr>
        <w:numPr>
          <w:ilvl w:val="0"/>
          <w:numId w:val="7"/>
        </w:numPr>
        <w:spacing w:line="360" w:lineRule="auto"/>
        <w:rPr>
          <w:rFonts w:hint="eastAsia" w:ascii="宋体" w:hAnsi="宋体"/>
          <w:sz w:val="24"/>
        </w:rPr>
      </w:pPr>
      <w:r>
        <w:rPr>
          <w:rFonts w:hint="eastAsia" w:ascii="宋体" w:hAnsi="宋体"/>
          <w:sz w:val="24"/>
        </w:rPr>
        <w:t>有效期：报价文件及有关承诺文件有效期为报价文件投递截止之日起90天。</w:t>
      </w:r>
    </w:p>
    <w:p w14:paraId="5B46AF5D">
      <w:pPr>
        <w:numPr>
          <w:ilvl w:val="0"/>
          <w:numId w:val="7"/>
        </w:numPr>
        <w:spacing w:line="360" w:lineRule="auto"/>
        <w:rPr>
          <w:rFonts w:hint="eastAsia" w:ascii="宋体" w:hAnsi="宋体"/>
          <w:sz w:val="24"/>
        </w:rPr>
      </w:pPr>
      <w:r>
        <w:rPr>
          <w:rFonts w:hint="eastAsia" w:ascii="宋体" w:hAnsi="宋体"/>
          <w:sz w:val="24"/>
        </w:rPr>
        <w:t>报价人提交的报价文件由报价、资格审查资料和报价人所作的一切有效补充、修改和承诺书等文件组成。</w:t>
      </w:r>
    </w:p>
    <w:p w14:paraId="0B625223">
      <w:pPr>
        <w:spacing w:line="360" w:lineRule="auto"/>
        <w:rPr>
          <w:rFonts w:hint="eastAsia" w:ascii="宋体" w:hAnsi="宋体"/>
          <w:sz w:val="24"/>
        </w:rPr>
      </w:pPr>
      <w:r>
        <w:rPr>
          <w:rFonts w:hint="eastAsia" w:ascii="宋体" w:hAnsi="宋体"/>
          <w:sz w:val="24"/>
        </w:rPr>
        <w:t>六、报价要求：</w:t>
      </w:r>
    </w:p>
    <w:p w14:paraId="0F047A0C">
      <w:pPr>
        <w:numPr>
          <w:ilvl w:val="0"/>
          <w:numId w:val="8"/>
        </w:numPr>
        <w:spacing w:line="360" w:lineRule="auto"/>
        <w:rPr>
          <w:rFonts w:hint="eastAsia" w:ascii="宋体" w:hAnsi="宋体"/>
          <w:sz w:val="24"/>
        </w:rPr>
      </w:pPr>
      <w:r>
        <w:rPr>
          <w:rFonts w:hint="eastAsia" w:ascii="宋体" w:hAnsi="宋体"/>
          <w:sz w:val="24"/>
        </w:rPr>
        <w:t>本项目报价以人民币报价，本项目不设置最高限价。报价为一次性报价且为最终报价，所有报价均含6%增值税。</w:t>
      </w:r>
    </w:p>
    <w:p w14:paraId="32BE93B8">
      <w:pPr>
        <w:numPr>
          <w:ilvl w:val="0"/>
          <w:numId w:val="8"/>
        </w:numPr>
        <w:spacing w:line="360" w:lineRule="auto"/>
        <w:rPr>
          <w:rFonts w:hint="eastAsia" w:ascii="宋体" w:hAnsi="宋体"/>
          <w:sz w:val="24"/>
        </w:rPr>
      </w:pPr>
      <w:r>
        <w:rPr>
          <w:rFonts w:hint="eastAsia" w:ascii="宋体" w:hAnsi="宋体"/>
          <w:sz w:val="24"/>
        </w:rPr>
        <w:t>报价货币为人民币(RMB)，应包含完成合同全部义务应承担的一切成本，包括但不限于询比价范围内的所有工程设计所需的全部费用，配合施工图审查（或技术审查）、提供设计技术交底、解决施工中的设计技术问题、参加竣工验收、建设档案归档、维修等设计服务人员的工资、劳保、医疗、福利、津贴、保险、差旅费、评审费、调查费、咨询费、专家费、审查费（不含施工图审查费）、设计单位的管理费、税金、利润等所有费用。</w:t>
      </w:r>
    </w:p>
    <w:p w14:paraId="41203EA6">
      <w:pPr>
        <w:spacing w:line="360" w:lineRule="auto"/>
        <w:rPr>
          <w:rFonts w:hint="eastAsia" w:ascii="宋体" w:hAnsi="宋体"/>
          <w:sz w:val="24"/>
        </w:rPr>
      </w:pPr>
      <w:r>
        <w:rPr>
          <w:rFonts w:hint="eastAsia" w:ascii="宋体" w:hAnsi="宋体"/>
          <w:sz w:val="24"/>
        </w:rPr>
        <w:t>七、付款方式：</w:t>
      </w:r>
    </w:p>
    <w:p w14:paraId="1DBAD369">
      <w:pPr>
        <w:numPr>
          <w:ilvl w:val="0"/>
          <w:numId w:val="9"/>
        </w:numPr>
        <w:spacing w:line="360" w:lineRule="auto"/>
        <w:rPr>
          <w:rFonts w:hint="eastAsia" w:ascii="宋体" w:hAnsi="宋体"/>
          <w:sz w:val="24"/>
        </w:rPr>
      </w:pPr>
      <w:r>
        <w:rPr>
          <w:rFonts w:hint="eastAsia" w:ascii="宋体" w:hAnsi="宋体"/>
          <w:sz w:val="24"/>
        </w:rPr>
        <w:t>银行承兑汇票。</w:t>
      </w:r>
    </w:p>
    <w:p w14:paraId="4F3E7628">
      <w:pPr>
        <w:numPr>
          <w:ilvl w:val="0"/>
          <w:numId w:val="9"/>
        </w:numPr>
        <w:spacing w:line="360" w:lineRule="auto"/>
        <w:rPr>
          <w:rFonts w:hint="eastAsia" w:ascii="宋体" w:hAnsi="宋体"/>
          <w:sz w:val="24"/>
        </w:rPr>
      </w:pPr>
      <w:r>
        <w:rPr>
          <w:rFonts w:hint="eastAsia" w:ascii="宋体" w:hAnsi="宋体"/>
          <w:sz w:val="24"/>
        </w:rPr>
        <w:t>完成施工图设计并提供经审查合格的全套文件资料交于采购人，采购人在30日内支付合同金额的70%。</w:t>
      </w:r>
    </w:p>
    <w:p w14:paraId="019A3BA8">
      <w:pPr>
        <w:numPr>
          <w:ilvl w:val="0"/>
          <w:numId w:val="9"/>
        </w:numPr>
        <w:spacing w:line="360" w:lineRule="auto"/>
        <w:rPr>
          <w:rFonts w:hint="eastAsia" w:ascii="宋体" w:hAnsi="宋体"/>
          <w:sz w:val="24"/>
        </w:rPr>
      </w:pPr>
      <w:r>
        <w:rPr>
          <w:rFonts w:hint="eastAsia" w:ascii="宋体" w:hAnsi="宋体"/>
          <w:sz w:val="24"/>
        </w:rPr>
        <w:t>工程竣工验收后，30日内支付合同金额的30% 。</w:t>
      </w:r>
    </w:p>
    <w:p w14:paraId="42D1FF89">
      <w:pPr>
        <w:numPr>
          <w:ilvl w:val="0"/>
          <w:numId w:val="9"/>
        </w:numPr>
        <w:spacing w:line="360" w:lineRule="auto"/>
        <w:rPr>
          <w:rFonts w:hint="eastAsia" w:ascii="宋体" w:hAnsi="宋体"/>
          <w:sz w:val="24"/>
        </w:rPr>
      </w:pPr>
      <w:r>
        <w:rPr>
          <w:rFonts w:hint="eastAsia" w:ascii="宋体" w:hAnsi="宋体"/>
          <w:sz w:val="24"/>
        </w:rPr>
        <w:t>采购人在支付服务费前，需收到服务商开具税率为6%的全额增值税专用发票，否则不予支付。</w:t>
      </w:r>
    </w:p>
    <w:p w14:paraId="3076B5F1">
      <w:pPr>
        <w:spacing w:line="360" w:lineRule="auto"/>
        <w:rPr>
          <w:rFonts w:hint="eastAsia" w:ascii="宋体" w:hAnsi="宋体"/>
          <w:sz w:val="24"/>
        </w:rPr>
      </w:pPr>
      <w:r>
        <w:rPr>
          <w:rFonts w:hint="eastAsia" w:ascii="宋体" w:hAnsi="宋体"/>
          <w:sz w:val="24"/>
        </w:rPr>
        <w:t>八、询比价公告时间</w:t>
      </w:r>
    </w:p>
    <w:p w14:paraId="2DFFD335">
      <w:pPr>
        <w:numPr>
          <w:ilvl w:val="0"/>
          <w:numId w:val="10"/>
        </w:numPr>
        <w:spacing w:line="360" w:lineRule="auto"/>
        <w:rPr>
          <w:rFonts w:hint="eastAsia" w:ascii="宋体" w:hAnsi="宋体" w:cs="宋体"/>
          <w:sz w:val="24"/>
        </w:rPr>
      </w:pPr>
      <w:r>
        <w:rPr>
          <w:rFonts w:hint="eastAsia" w:ascii="宋体" w:hAnsi="宋体"/>
          <w:sz w:val="24"/>
        </w:rPr>
        <w:t>本次询比价公告开始时间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5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7</w:t>
      </w:r>
      <w:r>
        <w:rPr>
          <w:rFonts w:hint="eastAsia" w:ascii="宋体" w:hAnsi="宋体"/>
          <w:sz w:val="24"/>
          <w:u w:val="single"/>
        </w:rPr>
        <w:t xml:space="preserve"> </w:t>
      </w:r>
      <w:r>
        <w:rPr>
          <w:rFonts w:hint="eastAsia" w:ascii="宋体" w:hAnsi="宋体"/>
          <w:sz w:val="24"/>
        </w:rPr>
        <w:t>日，公告结束时间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5</w:t>
      </w:r>
      <w:r>
        <w:rPr>
          <w:rFonts w:hint="eastAsia" w:ascii="宋体" w:hAnsi="宋体"/>
          <w:sz w:val="24"/>
        </w:rPr>
        <w:t>月</w:t>
      </w:r>
      <w:r>
        <w:rPr>
          <w:rFonts w:hint="eastAsia" w:ascii="宋体" w:hAnsi="宋体"/>
          <w:sz w:val="24"/>
          <w:u w:val="single"/>
        </w:rPr>
        <w:t xml:space="preserve"> 1</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日。</w:t>
      </w:r>
    </w:p>
    <w:p w14:paraId="7460A700">
      <w:pPr>
        <w:numPr>
          <w:ilvl w:val="0"/>
          <w:numId w:val="10"/>
        </w:numPr>
        <w:spacing w:line="360" w:lineRule="auto"/>
        <w:rPr>
          <w:rFonts w:hint="eastAsia" w:ascii="宋体" w:hAnsi="宋体"/>
          <w:sz w:val="24"/>
        </w:rPr>
      </w:pPr>
      <w:r>
        <w:rPr>
          <w:rFonts w:hint="eastAsia" w:ascii="宋体" w:hAnsi="宋体"/>
          <w:sz w:val="24"/>
        </w:rPr>
        <w:t xml:space="preserve">取得询比价文件的联系方式： </w:t>
      </w:r>
    </w:p>
    <w:p w14:paraId="36BBD93E">
      <w:pPr>
        <w:spacing w:line="360" w:lineRule="auto"/>
        <w:ind w:firstLine="480" w:firstLineChars="200"/>
        <w:rPr>
          <w:rFonts w:hint="eastAsia" w:ascii="宋体" w:hAnsi="宋体"/>
          <w:sz w:val="24"/>
        </w:rPr>
      </w:pPr>
      <w:r>
        <w:rPr>
          <w:rFonts w:hint="eastAsia" w:ascii="宋体" w:hAnsi="宋体"/>
          <w:sz w:val="24"/>
        </w:rPr>
        <w:t>采   购   人：重庆国际复合材料股份有限公司</w:t>
      </w:r>
    </w:p>
    <w:p w14:paraId="750A58FF">
      <w:pPr>
        <w:spacing w:line="360" w:lineRule="auto"/>
        <w:ind w:firstLine="480" w:firstLineChars="200"/>
        <w:rPr>
          <w:rFonts w:hint="eastAsia" w:ascii="宋体" w:hAnsi="宋体"/>
          <w:sz w:val="24"/>
        </w:rPr>
      </w:pPr>
      <w:r>
        <w:rPr>
          <w:rFonts w:hint="eastAsia" w:ascii="宋体" w:hAnsi="宋体"/>
          <w:sz w:val="24"/>
        </w:rPr>
        <w:t>办  公 地 址：重庆市大渡口区建桥工业园B区</w:t>
      </w:r>
    </w:p>
    <w:p w14:paraId="3E6B39AF">
      <w:pPr>
        <w:spacing w:line="360" w:lineRule="auto"/>
        <w:ind w:firstLine="480" w:firstLineChars="200"/>
        <w:rPr>
          <w:rFonts w:hint="eastAsia" w:ascii="宋体" w:hAnsi="宋体"/>
          <w:sz w:val="24"/>
        </w:rPr>
      </w:pPr>
      <w:r>
        <w:rPr>
          <w:rFonts w:hint="eastAsia" w:ascii="宋体" w:hAnsi="宋体"/>
          <w:sz w:val="24"/>
        </w:rPr>
        <w:t>联   系   人：</w:t>
      </w:r>
      <w:r>
        <w:rPr>
          <w:rFonts w:hint="eastAsia" w:ascii="宋体" w:hAnsi="宋体"/>
          <w:sz w:val="24"/>
          <w:u w:val="single"/>
        </w:rPr>
        <w:t xml:space="preserve"> 杨老师 </w:t>
      </w:r>
      <w:r>
        <w:rPr>
          <w:rFonts w:hint="eastAsia" w:ascii="宋体" w:hAnsi="宋体"/>
          <w:sz w:val="24"/>
        </w:rPr>
        <w:t xml:space="preserve">          联系电话：</w:t>
      </w:r>
      <w:r>
        <w:rPr>
          <w:rFonts w:hint="eastAsia" w:ascii="宋体" w:hAnsi="宋体"/>
          <w:sz w:val="24"/>
          <w:u w:val="single"/>
        </w:rPr>
        <w:t xml:space="preserve"> 18983993055  </w:t>
      </w:r>
    </w:p>
    <w:p w14:paraId="2F06963A">
      <w:pPr>
        <w:spacing w:line="360" w:lineRule="auto"/>
        <w:ind w:firstLine="480" w:firstLineChars="200"/>
        <w:rPr>
          <w:rFonts w:hint="eastAsia" w:ascii="宋体" w:hAnsi="宋体"/>
          <w:color w:val="FF0000"/>
          <w:sz w:val="24"/>
        </w:rPr>
      </w:pPr>
      <w:r>
        <w:rPr>
          <w:rFonts w:hint="eastAsia" w:ascii="宋体" w:hAnsi="宋体"/>
          <w:sz w:val="24"/>
        </w:rPr>
        <w:t>技术 联 系人：</w:t>
      </w:r>
      <w:r>
        <w:rPr>
          <w:rFonts w:hint="eastAsia" w:ascii="宋体" w:hAnsi="宋体"/>
          <w:sz w:val="24"/>
          <w:u w:val="single"/>
        </w:rPr>
        <w:t xml:space="preserve"> 周兴国  </w:t>
      </w:r>
      <w:r>
        <w:rPr>
          <w:rFonts w:hint="eastAsia" w:ascii="宋体" w:hAnsi="宋体"/>
          <w:sz w:val="24"/>
        </w:rPr>
        <w:t xml:space="preserve">         联系电话：</w:t>
      </w:r>
      <w:r>
        <w:rPr>
          <w:rFonts w:hint="eastAsia" w:ascii="宋体" w:hAnsi="宋体"/>
          <w:sz w:val="24"/>
          <w:u w:val="single"/>
        </w:rPr>
        <w:t xml:space="preserve"> 13320229256 </w:t>
      </w:r>
    </w:p>
    <w:p w14:paraId="4B8C86D0">
      <w:pPr>
        <w:spacing w:line="360" w:lineRule="auto"/>
        <w:rPr>
          <w:rFonts w:hint="eastAsia" w:ascii="宋体" w:hAnsi="宋体"/>
          <w:sz w:val="24"/>
        </w:rPr>
      </w:pPr>
      <w:r>
        <w:rPr>
          <w:rFonts w:ascii="宋体" w:hAnsi="宋体"/>
          <w:sz w:val="24"/>
        </w:rPr>
        <w:t>九</w:t>
      </w:r>
      <w:r>
        <w:rPr>
          <w:rFonts w:hint="eastAsia" w:ascii="宋体" w:hAnsi="宋体"/>
          <w:sz w:val="24"/>
        </w:rPr>
        <w:t>、</w:t>
      </w:r>
      <w:r>
        <w:rPr>
          <w:rFonts w:ascii="宋体" w:hAnsi="宋体"/>
          <w:sz w:val="24"/>
        </w:rPr>
        <w:t>监督</w:t>
      </w:r>
      <w:r>
        <w:rPr>
          <w:rFonts w:hint="eastAsia" w:ascii="宋体" w:hAnsi="宋体"/>
          <w:sz w:val="24"/>
        </w:rPr>
        <w:t>联系方式</w:t>
      </w:r>
    </w:p>
    <w:p w14:paraId="5E91B61E">
      <w:pPr>
        <w:spacing w:line="360" w:lineRule="auto"/>
        <w:ind w:firstLine="480"/>
        <w:rPr>
          <w:rFonts w:hint="eastAsia" w:ascii="宋体" w:hAnsi="宋体"/>
          <w:sz w:val="24"/>
        </w:rPr>
      </w:pPr>
      <w:r>
        <w:rPr>
          <w:rFonts w:hint="eastAsia" w:ascii="宋体" w:hAnsi="宋体"/>
          <w:sz w:val="24"/>
        </w:rPr>
        <w:t>监督人：重庆国际复合材料股份有限公司</w:t>
      </w:r>
    </w:p>
    <w:p w14:paraId="0D5D81ED">
      <w:pPr>
        <w:spacing w:line="360" w:lineRule="auto"/>
        <w:ind w:firstLine="480"/>
        <w:rPr>
          <w:rFonts w:hint="eastAsia" w:ascii="宋体" w:hAnsi="宋体"/>
          <w:sz w:val="24"/>
        </w:rPr>
      </w:pPr>
      <w:r>
        <w:rPr>
          <w:rFonts w:hint="eastAsia" w:ascii="宋体" w:hAnsi="宋体"/>
          <w:sz w:val="24"/>
        </w:rPr>
        <w:t>地址：重庆市大渡口区建桥工业园B区</w:t>
      </w:r>
    </w:p>
    <w:p w14:paraId="160076CC">
      <w:pPr>
        <w:spacing w:line="360" w:lineRule="auto"/>
        <w:ind w:firstLine="480"/>
        <w:rPr>
          <w:rFonts w:hint="eastAsia" w:ascii="宋体" w:hAnsi="宋体"/>
          <w:sz w:val="24"/>
        </w:rPr>
      </w:pPr>
      <w:r>
        <w:rPr>
          <w:rFonts w:hint="eastAsia" w:ascii="宋体" w:hAnsi="宋体"/>
          <w:sz w:val="24"/>
        </w:rPr>
        <w:t>联系人：付老师</w:t>
      </w:r>
    </w:p>
    <w:p w14:paraId="074D6FD3">
      <w:pPr>
        <w:spacing w:line="360" w:lineRule="auto"/>
        <w:ind w:firstLine="480"/>
        <w:rPr>
          <w:rFonts w:hint="eastAsia" w:ascii="宋体" w:hAnsi="宋体"/>
          <w:sz w:val="24"/>
        </w:rPr>
      </w:pPr>
      <w:r>
        <w:rPr>
          <w:rFonts w:hint="eastAsia" w:ascii="宋体" w:hAnsi="宋体"/>
          <w:sz w:val="24"/>
        </w:rPr>
        <w:t>联系电话：023-68536643</w:t>
      </w:r>
    </w:p>
    <w:p w14:paraId="214CBD8C">
      <w:pPr>
        <w:spacing w:line="360" w:lineRule="auto"/>
        <w:ind w:firstLine="480"/>
        <w:rPr>
          <w:rFonts w:hint="eastAsia" w:ascii="宋体" w:hAnsi="宋体"/>
          <w:sz w:val="24"/>
        </w:rPr>
      </w:pPr>
      <w:r>
        <w:rPr>
          <w:rFonts w:hint="eastAsia" w:ascii="宋体" w:hAnsi="宋体"/>
          <w:sz w:val="24"/>
        </w:rPr>
        <w:t>邮箱：</w:t>
      </w:r>
      <w:r>
        <w:rPr>
          <w:rFonts w:ascii="宋体" w:hAnsi="宋体" w:cs="宋体"/>
          <w:sz w:val="24"/>
        </w:rPr>
        <w:t>fuwei4253@cpicfiber.com</w:t>
      </w:r>
    </w:p>
    <w:p w14:paraId="6A1DBA50">
      <w:pPr>
        <w:spacing w:line="360" w:lineRule="auto"/>
        <w:rPr>
          <w:rFonts w:hint="eastAsia" w:ascii="宋体" w:hAnsi="宋体"/>
          <w:sz w:val="24"/>
        </w:rPr>
      </w:pPr>
      <w:r>
        <w:rPr>
          <w:rFonts w:hint="eastAsia" w:ascii="宋体" w:hAnsi="宋体"/>
          <w:sz w:val="24"/>
        </w:rPr>
        <w:t>十、文件递交：</w:t>
      </w:r>
    </w:p>
    <w:p w14:paraId="1F966793">
      <w:pPr>
        <w:numPr>
          <w:ilvl w:val="0"/>
          <w:numId w:val="11"/>
        </w:numPr>
        <w:tabs>
          <w:tab w:val="left" w:pos="1425"/>
        </w:tabs>
        <w:spacing w:line="360" w:lineRule="auto"/>
        <w:rPr>
          <w:rFonts w:hint="eastAsia" w:ascii="宋体" w:hAnsi="宋体" w:cs="宋体"/>
          <w:sz w:val="24"/>
        </w:rPr>
      </w:pPr>
      <w:r>
        <w:rPr>
          <w:rFonts w:hint="eastAsia" w:ascii="宋体" w:hAnsi="宋体" w:cs="宋体"/>
          <w:sz w:val="24"/>
        </w:rPr>
        <w:t>报价文件递交截止时间：</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5 </w:t>
      </w:r>
      <w:r>
        <w:rPr>
          <w:rFonts w:hint="eastAsia" w:ascii="宋体" w:hAnsi="宋体" w:cs="宋体"/>
          <w:sz w:val="24"/>
        </w:rPr>
        <w:t xml:space="preserve">月 </w:t>
      </w:r>
      <w:r>
        <w:rPr>
          <w:rFonts w:ascii="宋体" w:hAnsi="宋体" w:cs="宋体"/>
          <w:sz w:val="24"/>
          <w:u w:val="single"/>
        </w:rPr>
        <w:t xml:space="preserve"> </w:t>
      </w:r>
      <w:r>
        <w:rPr>
          <w:rFonts w:hint="eastAsia" w:ascii="宋体" w:hAnsi="宋体" w:cs="宋体"/>
          <w:sz w:val="24"/>
          <w:u w:val="single"/>
        </w:rPr>
        <w:t>1</w:t>
      </w:r>
      <w:r>
        <w:rPr>
          <w:rFonts w:hint="eastAsia" w:ascii="宋体" w:hAnsi="宋体" w:cs="宋体"/>
          <w:sz w:val="24"/>
          <w:u w:val="single"/>
          <w:lang w:val="en-US" w:eastAsia="zh-CN"/>
        </w:rPr>
        <w:t>2</w:t>
      </w:r>
      <w:r>
        <w:rPr>
          <w:rFonts w:hint="eastAsia" w:ascii="宋体" w:hAnsi="宋体" w:cs="宋体"/>
          <w:sz w:val="24"/>
          <w:u w:val="single"/>
        </w:rPr>
        <w:t>　</w:t>
      </w:r>
      <w:r>
        <w:rPr>
          <w:rFonts w:hint="eastAsia" w:ascii="宋体" w:hAnsi="宋体" w:cs="宋体"/>
          <w:sz w:val="24"/>
        </w:rPr>
        <w:t>日上午</w:t>
      </w:r>
      <w:r>
        <w:rPr>
          <w:rFonts w:ascii="宋体" w:hAnsi="宋体" w:cs="宋体"/>
          <w:sz w:val="24"/>
          <w:u w:val="single"/>
        </w:rPr>
        <w:t xml:space="preserve"> </w:t>
      </w:r>
      <w:r>
        <w:rPr>
          <w:rFonts w:hint="eastAsia" w:ascii="宋体" w:hAnsi="宋体" w:cs="宋体"/>
          <w:sz w:val="24"/>
          <w:u w:val="single"/>
        </w:rPr>
        <w:t xml:space="preserve">10 </w:t>
      </w:r>
      <w:r>
        <w:rPr>
          <w:rFonts w:ascii="宋体" w:hAnsi="宋体" w:cs="宋体"/>
          <w:sz w:val="24"/>
        </w:rPr>
        <w:t>时</w:t>
      </w:r>
      <w:r>
        <w:rPr>
          <w:rFonts w:hint="eastAsia" w:ascii="宋体" w:hAnsi="宋体" w:cs="宋体"/>
          <w:sz w:val="24"/>
          <w:u w:val="single"/>
        </w:rPr>
        <w:t xml:space="preserve"> 00</w:t>
      </w:r>
      <w:r>
        <w:rPr>
          <w:rFonts w:ascii="宋体" w:hAnsi="宋体" w:cs="宋体"/>
          <w:sz w:val="24"/>
          <w:u w:val="single"/>
        </w:rPr>
        <w:t xml:space="preserve"> </w:t>
      </w:r>
      <w:r>
        <w:rPr>
          <w:rFonts w:hint="eastAsia" w:ascii="宋体" w:hAnsi="宋体" w:cs="宋体"/>
          <w:sz w:val="24"/>
        </w:rPr>
        <w:t>分；递交地点为：重庆市大渡口区重庆国际复合材料股份有限公司。</w:t>
      </w:r>
    </w:p>
    <w:p w14:paraId="7D68E49C">
      <w:pPr>
        <w:numPr>
          <w:ilvl w:val="0"/>
          <w:numId w:val="11"/>
        </w:numPr>
        <w:tabs>
          <w:tab w:val="left" w:pos="1425"/>
        </w:tabs>
        <w:spacing w:line="360" w:lineRule="auto"/>
        <w:rPr>
          <w:rFonts w:hint="eastAsia" w:ascii="宋体" w:hAnsi="宋体" w:cs="宋体"/>
          <w:sz w:val="24"/>
        </w:rPr>
      </w:pPr>
      <w:r>
        <w:rPr>
          <w:rFonts w:hint="eastAsia" w:ascii="宋体" w:hAnsi="宋体" w:cs="宋体"/>
          <w:sz w:val="24"/>
        </w:rPr>
        <w:t>比价时间：报价文件递交截止之日起3个工作日内。</w:t>
      </w:r>
    </w:p>
    <w:p w14:paraId="1DB9B8B6">
      <w:pPr>
        <w:numPr>
          <w:ilvl w:val="0"/>
          <w:numId w:val="11"/>
        </w:numPr>
        <w:tabs>
          <w:tab w:val="left" w:pos="1425"/>
        </w:tabs>
        <w:spacing w:line="360" w:lineRule="auto"/>
        <w:rPr>
          <w:rFonts w:hint="eastAsia" w:ascii="宋体" w:hAnsi="宋体" w:cs="宋体"/>
          <w:sz w:val="24"/>
        </w:rPr>
      </w:pPr>
      <w:r>
        <w:rPr>
          <w:rFonts w:hint="eastAsia" w:ascii="宋体" w:hAnsi="宋体" w:cs="宋体"/>
          <w:sz w:val="24"/>
        </w:rPr>
        <w:t>比价地点：重庆市大渡口区重庆国际复合材料股份有限公司大渡口本部。</w:t>
      </w:r>
    </w:p>
    <w:p w14:paraId="347519F7">
      <w:pPr>
        <w:numPr>
          <w:ilvl w:val="0"/>
          <w:numId w:val="11"/>
        </w:numPr>
        <w:tabs>
          <w:tab w:val="left" w:pos="1425"/>
        </w:tabs>
        <w:spacing w:line="360" w:lineRule="auto"/>
        <w:rPr>
          <w:rFonts w:hint="eastAsia" w:ascii="宋体" w:hAnsi="宋体" w:cs="宋体"/>
          <w:sz w:val="24"/>
        </w:rPr>
      </w:pPr>
      <w:r>
        <w:rPr>
          <w:rFonts w:hint="eastAsia" w:ascii="宋体" w:hAnsi="宋体" w:cs="宋体"/>
          <w:sz w:val="24"/>
        </w:rPr>
        <w:t>逾期送达的、未送达指定地点或不按照要求密封</w:t>
      </w:r>
      <w:r>
        <w:rPr>
          <w:rFonts w:hint="eastAsia" w:ascii="宋体" w:hAnsi="宋体" w:cs="宋体"/>
          <w:color w:val="000000"/>
          <w:sz w:val="24"/>
        </w:rPr>
        <w:t>的</w:t>
      </w:r>
      <w:r>
        <w:rPr>
          <w:rFonts w:hint="eastAsia" w:ascii="宋体" w:hAnsi="宋体" w:cs="宋体"/>
          <w:sz w:val="24"/>
        </w:rPr>
        <w:t>报价文件，采购人不予受理。</w:t>
      </w:r>
    </w:p>
    <w:p w14:paraId="3BB456C6">
      <w:pPr>
        <w:spacing w:line="360" w:lineRule="auto"/>
        <w:jc w:val="left"/>
        <w:rPr>
          <w:rFonts w:hint="eastAsia" w:ascii="宋体" w:hAnsi="宋体"/>
          <w:snapToGrid w:val="0"/>
          <w:kern w:val="0"/>
          <w:sz w:val="24"/>
        </w:rPr>
      </w:pPr>
      <w:r>
        <w:rPr>
          <w:rFonts w:ascii="宋体" w:hAnsi="宋体"/>
          <w:snapToGrid w:val="0"/>
          <w:kern w:val="0"/>
          <w:sz w:val="24"/>
        </w:rPr>
        <w:t>十一</w:t>
      </w:r>
      <w:r>
        <w:rPr>
          <w:rFonts w:hint="eastAsia" w:ascii="宋体" w:hAnsi="宋体"/>
          <w:snapToGrid w:val="0"/>
          <w:kern w:val="0"/>
          <w:sz w:val="24"/>
        </w:rPr>
        <w:t>、比价方式：本次比价采取经评审的最低价法。</w:t>
      </w:r>
    </w:p>
    <w:p w14:paraId="2170F8E0">
      <w:pPr>
        <w:spacing w:line="360" w:lineRule="auto"/>
        <w:jc w:val="left"/>
        <w:rPr>
          <w:rFonts w:hint="eastAsia" w:ascii="宋体" w:hAnsi="宋体"/>
          <w:snapToGrid w:val="0"/>
          <w:kern w:val="0"/>
          <w:sz w:val="24"/>
        </w:rPr>
      </w:pPr>
      <w:r>
        <w:rPr>
          <w:rFonts w:hint="eastAsia" w:ascii="宋体" w:hAnsi="宋体"/>
          <w:snapToGrid w:val="0"/>
          <w:kern w:val="0"/>
          <w:sz w:val="24"/>
        </w:rPr>
        <w:t>（1）对报价不高于最高限价（若有）的所有报价人的报价文件，按照报价由低到高的顺序排序。</w:t>
      </w:r>
    </w:p>
    <w:p w14:paraId="61C7DC97">
      <w:pPr>
        <w:spacing w:line="360" w:lineRule="auto"/>
        <w:jc w:val="left"/>
        <w:rPr>
          <w:rFonts w:hint="eastAsia" w:ascii="宋体" w:hAnsi="宋体"/>
          <w:snapToGrid w:val="0"/>
          <w:kern w:val="0"/>
          <w:sz w:val="24"/>
        </w:rPr>
      </w:pPr>
      <w:r>
        <w:rPr>
          <w:rFonts w:hint="eastAsia" w:ascii="宋体" w:hAnsi="宋体"/>
          <w:snapToGrid w:val="0"/>
          <w:kern w:val="0"/>
          <w:sz w:val="24"/>
        </w:rPr>
        <w:t>（2）符合性审查合格的报价人中，报价最低的成为第一成交候选人，报价次低的成为第二成交候选人，依次类推。</w:t>
      </w:r>
    </w:p>
    <w:p w14:paraId="72F7BFE0">
      <w:pPr>
        <w:spacing w:line="360" w:lineRule="auto"/>
        <w:jc w:val="left"/>
        <w:rPr>
          <w:rFonts w:hint="eastAsia" w:ascii="宋体" w:hAnsi="宋体"/>
          <w:snapToGrid w:val="0"/>
          <w:kern w:val="0"/>
          <w:sz w:val="24"/>
        </w:rPr>
      </w:pPr>
      <w:r>
        <w:rPr>
          <w:rFonts w:hint="eastAsia" w:ascii="宋体" w:hAnsi="宋体"/>
          <w:snapToGrid w:val="0"/>
          <w:kern w:val="0"/>
          <w:sz w:val="24"/>
        </w:rPr>
        <w:t>（3）因谈判小组作否决处理，导致有效供应商不足三个的，谈判小组应当否决所有谈判文件。</w:t>
      </w:r>
    </w:p>
    <w:p w14:paraId="71407D13">
      <w:pPr>
        <w:spacing w:line="360" w:lineRule="auto"/>
        <w:ind w:firstLine="480" w:firstLineChars="200"/>
        <w:jc w:val="left"/>
        <w:rPr>
          <w:rFonts w:hint="eastAsia" w:ascii="宋体" w:hAnsi="宋体" w:cs="宋体"/>
          <w:sz w:val="24"/>
        </w:rPr>
      </w:pPr>
    </w:p>
    <w:p w14:paraId="498B9C3D">
      <w:pPr>
        <w:spacing w:line="360" w:lineRule="auto"/>
        <w:jc w:val="right"/>
        <w:rPr>
          <w:rFonts w:hint="eastAsia" w:ascii="宋体" w:hAnsi="宋体"/>
          <w:color w:val="0000FF"/>
          <w:kern w:val="0"/>
          <w:sz w:val="24"/>
        </w:rPr>
      </w:pPr>
      <w:r>
        <w:rPr>
          <w:rFonts w:hint="eastAsia" w:ascii="宋体" w:hAnsi="宋体"/>
          <w:color w:val="0000FF"/>
          <w:kern w:val="0"/>
          <w:sz w:val="24"/>
        </w:rPr>
        <w:t xml:space="preserve">  </w:t>
      </w:r>
    </w:p>
    <w:p w14:paraId="5D9AE07A">
      <w:pPr>
        <w:spacing w:line="360" w:lineRule="auto"/>
        <w:jc w:val="right"/>
        <w:rPr>
          <w:rFonts w:hint="eastAsia" w:ascii="宋体" w:hAnsi="宋体" w:cs="宋体"/>
          <w:sz w:val="24"/>
        </w:rPr>
      </w:pPr>
      <w:r>
        <w:rPr>
          <w:rFonts w:hint="eastAsia" w:ascii="宋体" w:hAnsi="宋体" w:cs="宋体"/>
          <w:sz w:val="24"/>
        </w:rPr>
        <w:t>重庆国际复合材料股份有限公司</w:t>
      </w:r>
    </w:p>
    <w:p w14:paraId="6FECDF4B">
      <w:pPr>
        <w:spacing w:line="360" w:lineRule="auto"/>
        <w:jc w:val="right"/>
        <w:rPr>
          <w:rFonts w:hint="eastAsia" w:ascii="宋体" w:hAnsi="宋体" w:cs="宋体"/>
          <w:sz w:val="24"/>
        </w:rPr>
      </w:pPr>
      <w:r>
        <w:rPr>
          <w:rFonts w:hint="eastAsia" w:ascii="宋体" w:hAnsi="宋体" w:cs="宋体"/>
          <w:sz w:val="24"/>
        </w:rPr>
        <w:t>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w:t>
      </w:r>
    </w:p>
    <w:p w14:paraId="026B50EB">
      <w:pPr>
        <w:spacing w:line="360" w:lineRule="auto"/>
        <w:rPr>
          <w:rFonts w:hint="eastAsia" w:ascii="宋体" w:hAnsi="宋体"/>
          <w:sz w:val="24"/>
        </w:rPr>
        <w:sectPr>
          <w:pgSz w:w="11906" w:h="16838"/>
          <w:pgMar w:top="1440" w:right="1800" w:bottom="1440" w:left="1800" w:header="851" w:footer="992" w:gutter="0"/>
          <w:cols w:space="720" w:num="1"/>
          <w:docGrid w:type="lines" w:linePitch="312" w:charSpace="0"/>
        </w:sectPr>
      </w:pPr>
    </w:p>
    <w:p w14:paraId="5E07F457">
      <w:pPr>
        <w:spacing w:before="180" w:beforeLines="75" w:after="240" w:afterLines="100"/>
        <w:jc w:val="center"/>
        <w:rPr>
          <w:rFonts w:hint="eastAsia" w:ascii="宋体" w:hAnsi="宋体" w:cs="Arial"/>
          <w:b/>
          <w:color w:val="000000"/>
          <w:sz w:val="44"/>
          <w:szCs w:val="44"/>
        </w:rPr>
      </w:pPr>
      <w:r>
        <w:rPr>
          <w:rFonts w:hint="eastAsia" w:ascii="宋体" w:hAnsi="宋体" w:cs="Arial"/>
          <w:b/>
          <w:color w:val="000000"/>
          <w:sz w:val="44"/>
          <w:szCs w:val="44"/>
        </w:rPr>
        <w:t>法定代表人授权书</w:t>
      </w:r>
    </w:p>
    <w:p w14:paraId="4C1F5270">
      <w:pPr>
        <w:spacing w:line="480" w:lineRule="auto"/>
        <w:ind w:firstLine="480" w:firstLineChars="200"/>
        <w:jc w:val="left"/>
        <w:rPr>
          <w:rFonts w:hint="eastAsia"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询比价，以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0E5436DC">
      <w:pPr>
        <w:spacing w:line="480" w:lineRule="auto"/>
        <w:ind w:firstLine="480" w:firstLineChars="200"/>
        <w:rPr>
          <w:rFonts w:hint="eastAsia"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0CA2A63C">
      <w:pPr>
        <w:spacing w:line="480" w:lineRule="auto"/>
        <w:rPr>
          <w:rFonts w:hint="eastAsia" w:ascii="宋体" w:hAnsi="宋体"/>
          <w:color w:val="000000"/>
          <w:sz w:val="24"/>
        </w:rPr>
      </w:pPr>
    </w:p>
    <w:p w14:paraId="5FAD3AD2">
      <w:pPr>
        <w:spacing w:line="480" w:lineRule="auto"/>
        <w:rPr>
          <w:rFonts w:hint="eastAsia"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7207A046">
      <w:pPr>
        <w:spacing w:line="480" w:lineRule="auto"/>
        <w:rPr>
          <w:rFonts w:hint="eastAsia"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6D7CE8DB">
      <w:pPr>
        <w:rPr>
          <w:rFonts w:hint="eastAsia" w:ascii="宋体" w:hAnsi="宋体"/>
          <w:color w:val="000000"/>
        </w:rPr>
      </w:pPr>
    </w:p>
    <w:p w14:paraId="4599B982">
      <w:pPr>
        <w:spacing w:line="360" w:lineRule="auto"/>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5E235B8F">
      <w:pPr>
        <w:spacing w:line="360" w:lineRule="auto"/>
        <w:rPr>
          <w:rFonts w:hint="eastAsia" w:ascii="宋体" w:hAnsi="宋体"/>
          <w:color w:val="000000"/>
          <w:sz w:val="24"/>
        </w:rPr>
      </w:pPr>
    </w:p>
    <w:p w14:paraId="193CD9CE">
      <w:pPr>
        <w:spacing w:line="360" w:lineRule="auto"/>
        <w:rPr>
          <w:rFonts w:hint="eastAsia"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63CBC4C3">
      <w:pPr>
        <w:spacing w:line="360" w:lineRule="auto"/>
        <w:rPr>
          <w:rFonts w:hint="eastAsia" w:ascii="宋体" w:hAnsi="宋体"/>
          <w:sz w:val="24"/>
        </w:rPr>
      </w:pPr>
    </w:p>
    <w:sectPr>
      <w:headerReference r:id="rId3" w:type="default"/>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CE9F">
    <w:pPr>
      <w:pStyle w:val="6"/>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1DD9423B"/>
    <w:multiLevelType w:val="singleLevel"/>
    <w:tmpl w:val="1DD9423B"/>
    <w:lvl w:ilvl="0" w:tentative="0">
      <w:start w:val="1"/>
      <w:numFmt w:val="decimal"/>
      <w:suff w:val="nothing"/>
      <w:lvlText w:val="（%1）"/>
      <w:lvlJc w:val="left"/>
    </w:lvl>
  </w:abstractNum>
  <w:abstractNum w:abstractNumId="3">
    <w:nsid w:val="2CAC5F95"/>
    <w:multiLevelType w:val="singleLevel"/>
    <w:tmpl w:val="2CAC5F95"/>
    <w:lvl w:ilvl="0" w:tentative="0">
      <w:start w:val="4"/>
      <w:numFmt w:val="chineseCounting"/>
      <w:suff w:val="nothing"/>
      <w:lvlText w:val="%1、"/>
      <w:lvlJc w:val="left"/>
      <w:rPr>
        <w:rFonts w:hint="eastAsia"/>
        <w:lang w:val="en-US"/>
      </w:rPr>
    </w:lvl>
  </w:abstractNum>
  <w:abstractNum w:abstractNumId="4">
    <w:nsid w:val="2F5D3C08"/>
    <w:multiLevelType w:val="singleLevel"/>
    <w:tmpl w:val="2F5D3C08"/>
    <w:lvl w:ilvl="0" w:tentative="0">
      <w:start w:val="1"/>
      <w:numFmt w:val="decimal"/>
      <w:suff w:val="nothing"/>
      <w:lvlText w:val="（%1）"/>
      <w:lvlJc w:val="left"/>
    </w:lvl>
  </w:abstractNum>
  <w:abstractNum w:abstractNumId="5">
    <w:nsid w:val="43816AEE"/>
    <w:multiLevelType w:val="singleLevel"/>
    <w:tmpl w:val="43816AEE"/>
    <w:lvl w:ilvl="0" w:tentative="0">
      <w:start w:val="1"/>
      <w:numFmt w:val="decimal"/>
      <w:suff w:val="nothing"/>
      <w:lvlText w:val="（%1）"/>
      <w:lvlJc w:val="left"/>
    </w:lvl>
  </w:abstractNum>
  <w:abstractNum w:abstractNumId="6">
    <w:nsid w:val="522D495C"/>
    <w:multiLevelType w:val="multilevel"/>
    <w:tmpl w:val="522D495C"/>
    <w:lvl w:ilvl="0" w:tentative="0">
      <w:start w:val="1"/>
      <w:numFmt w:val="bullet"/>
      <w:lvlText w:val=""/>
      <w:lvlJc w:val="left"/>
      <w:pPr>
        <w:ind w:left="880" w:hanging="440"/>
      </w:pPr>
      <w:rPr>
        <w:rFonts w:hint="default" w:ascii="Wingdings" w:hAnsi="Wingdings"/>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7">
    <w:nsid w:val="5B6620B6"/>
    <w:multiLevelType w:val="multilevel"/>
    <w:tmpl w:val="5B6620B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2A2B154"/>
    <w:multiLevelType w:val="singleLevel"/>
    <w:tmpl w:val="62A2B154"/>
    <w:lvl w:ilvl="0" w:tentative="0">
      <w:start w:val="1"/>
      <w:numFmt w:val="decimal"/>
      <w:suff w:val="nothing"/>
      <w:lvlText w:val="（%1）"/>
      <w:lvlJc w:val="left"/>
    </w:lvl>
  </w:abstractNum>
  <w:abstractNum w:abstractNumId="9">
    <w:nsid w:val="78A17D2A"/>
    <w:multiLevelType w:val="singleLevel"/>
    <w:tmpl w:val="78A17D2A"/>
    <w:lvl w:ilvl="0" w:tentative="0">
      <w:start w:val="1"/>
      <w:numFmt w:val="chineseCounting"/>
      <w:suff w:val="nothing"/>
      <w:lvlText w:val="%1、"/>
      <w:lvlJc w:val="left"/>
      <w:rPr>
        <w:rFonts w:hint="eastAsia"/>
      </w:rPr>
    </w:lvl>
  </w:abstractNum>
  <w:abstractNum w:abstractNumId="10">
    <w:nsid w:val="7BB24062"/>
    <w:multiLevelType w:val="multilevel"/>
    <w:tmpl w:val="7BB24062"/>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9"/>
  </w:num>
  <w:num w:numId="2">
    <w:abstractNumId w:val="7"/>
  </w:num>
  <w:num w:numId="3">
    <w:abstractNumId w:val="10"/>
  </w:num>
  <w:num w:numId="4">
    <w:abstractNumId w:val="6"/>
  </w:num>
  <w:num w:numId="5">
    <w:abstractNumId w:val="3"/>
  </w:num>
  <w:num w:numId="6">
    <w:abstractNumId w:val="8"/>
  </w:num>
  <w:num w:numId="7">
    <w:abstractNumId w:val="2"/>
  </w:num>
  <w:num w:numId="8">
    <w:abstractNumId w:val="5"/>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82"/>
    <w:rsid w:val="000115BF"/>
    <w:rsid w:val="00014CB0"/>
    <w:rsid w:val="00082D37"/>
    <w:rsid w:val="000834A1"/>
    <w:rsid w:val="00096F79"/>
    <w:rsid w:val="000C1E8C"/>
    <w:rsid w:val="00121DC3"/>
    <w:rsid w:val="0012223B"/>
    <w:rsid w:val="00125FA0"/>
    <w:rsid w:val="001313D8"/>
    <w:rsid w:val="001633C2"/>
    <w:rsid w:val="001D48D5"/>
    <w:rsid w:val="001D72F5"/>
    <w:rsid w:val="001E73D5"/>
    <w:rsid w:val="00220A0C"/>
    <w:rsid w:val="002439A6"/>
    <w:rsid w:val="002B1F91"/>
    <w:rsid w:val="002C3176"/>
    <w:rsid w:val="002D62DF"/>
    <w:rsid w:val="002F077C"/>
    <w:rsid w:val="003075B3"/>
    <w:rsid w:val="003163CF"/>
    <w:rsid w:val="003536FA"/>
    <w:rsid w:val="00375A1A"/>
    <w:rsid w:val="00387164"/>
    <w:rsid w:val="00396B0D"/>
    <w:rsid w:val="003B5C92"/>
    <w:rsid w:val="003E6377"/>
    <w:rsid w:val="003F2E8A"/>
    <w:rsid w:val="00410882"/>
    <w:rsid w:val="00415360"/>
    <w:rsid w:val="004562BE"/>
    <w:rsid w:val="004873D3"/>
    <w:rsid w:val="00497F7D"/>
    <w:rsid w:val="004A4272"/>
    <w:rsid w:val="004B5BBE"/>
    <w:rsid w:val="004D0BD1"/>
    <w:rsid w:val="004D23A9"/>
    <w:rsid w:val="005357D9"/>
    <w:rsid w:val="00542ADD"/>
    <w:rsid w:val="005644E4"/>
    <w:rsid w:val="00584163"/>
    <w:rsid w:val="005B49E5"/>
    <w:rsid w:val="005D3573"/>
    <w:rsid w:val="006130E4"/>
    <w:rsid w:val="00620C21"/>
    <w:rsid w:val="00622B40"/>
    <w:rsid w:val="0062387B"/>
    <w:rsid w:val="0063764C"/>
    <w:rsid w:val="00640DAC"/>
    <w:rsid w:val="00672F6B"/>
    <w:rsid w:val="00694F93"/>
    <w:rsid w:val="006F09A6"/>
    <w:rsid w:val="006F276B"/>
    <w:rsid w:val="006F3B56"/>
    <w:rsid w:val="00721D0B"/>
    <w:rsid w:val="00776615"/>
    <w:rsid w:val="007B3CF6"/>
    <w:rsid w:val="007E41EB"/>
    <w:rsid w:val="00830928"/>
    <w:rsid w:val="00841419"/>
    <w:rsid w:val="00853495"/>
    <w:rsid w:val="008857F6"/>
    <w:rsid w:val="00885C77"/>
    <w:rsid w:val="00887F9F"/>
    <w:rsid w:val="008B64BE"/>
    <w:rsid w:val="008F2214"/>
    <w:rsid w:val="008F7024"/>
    <w:rsid w:val="009150D0"/>
    <w:rsid w:val="00935C24"/>
    <w:rsid w:val="009C0AE5"/>
    <w:rsid w:val="009D6C89"/>
    <w:rsid w:val="00A53673"/>
    <w:rsid w:val="00A53AC1"/>
    <w:rsid w:val="00A92103"/>
    <w:rsid w:val="00AA07CD"/>
    <w:rsid w:val="00AB7CD9"/>
    <w:rsid w:val="00AD2B6E"/>
    <w:rsid w:val="00AD350D"/>
    <w:rsid w:val="00B47430"/>
    <w:rsid w:val="00B900D5"/>
    <w:rsid w:val="00BA4447"/>
    <w:rsid w:val="00BE6F57"/>
    <w:rsid w:val="00C1153A"/>
    <w:rsid w:val="00C33841"/>
    <w:rsid w:val="00C546E8"/>
    <w:rsid w:val="00C57E16"/>
    <w:rsid w:val="00C73E79"/>
    <w:rsid w:val="00C74410"/>
    <w:rsid w:val="00CB3C78"/>
    <w:rsid w:val="00CB6C9E"/>
    <w:rsid w:val="00CE1276"/>
    <w:rsid w:val="00D55E75"/>
    <w:rsid w:val="00D66801"/>
    <w:rsid w:val="00D96ED7"/>
    <w:rsid w:val="00DA129F"/>
    <w:rsid w:val="00E03FD3"/>
    <w:rsid w:val="00E2216C"/>
    <w:rsid w:val="00E55874"/>
    <w:rsid w:val="00E65254"/>
    <w:rsid w:val="00E96392"/>
    <w:rsid w:val="00EC0658"/>
    <w:rsid w:val="00F251A4"/>
    <w:rsid w:val="00F90F83"/>
    <w:rsid w:val="01407DFE"/>
    <w:rsid w:val="01CA3F1A"/>
    <w:rsid w:val="031663E9"/>
    <w:rsid w:val="03D401FE"/>
    <w:rsid w:val="041A45D7"/>
    <w:rsid w:val="04CA2DA2"/>
    <w:rsid w:val="06C675E3"/>
    <w:rsid w:val="075E46C1"/>
    <w:rsid w:val="0B1B7564"/>
    <w:rsid w:val="0CF74C6E"/>
    <w:rsid w:val="0DF52C6F"/>
    <w:rsid w:val="0E664FCA"/>
    <w:rsid w:val="0EBA407A"/>
    <w:rsid w:val="0FBB574F"/>
    <w:rsid w:val="1031378F"/>
    <w:rsid w:val="10DF0323"/>
    <w:rsid w:val="11420714"/>
    <w:rsid w:val="1208017F"/>
    <w:rsid w:val="12BB58E4"/>
    <w:rsid w:val="12BF484E"/>
    <w:rsid w:val="12DE784D"/>
    <w:rsid w:val="15D603E0"/>
    <w:rsid w:val="180513B0"/>
    <w:rsid w:val="1883444F"/>
    <w:rsid w:val="18A0021C"/>
    <w:rsid w:val="18E90CD1"/>
    <w:rsid w:val="19A75820"/>
    <w:rsid w:val="1ACB068F"/>
    <w:rsid w:val="1BC82E20"/>
    <w:rsid w:val="1CB168E1"/>
    <w:rsid w:val="1D995533"/>
    <w:rsid w:val="1E490A99"/>
    <w:rsid w:val="1ECE257B"/>
    <w:rsid w:val="1ED33FB6"/>
    <w:rsid w:val="1F8E612F"/>
    <w:rsid w:val="1FE70832"/>
    <w:rsid w:val="20BA466B"/>
    <w:rsid w:val="2164183D"/>
    <w:rsid w:val="216655B5"/>
    <w:rsid w:val="219C02A4"/>
    <w:rsid w:val="236D1A5F"/>
    <w:rsid w:val="245C4CD3"/>
    <w:rsid w:val="254E1297"/>
    <w:rsid w:val="25BE7053"/>
    <w:rsid w:val="261E1A36"/>
    <w:rsid w:val="274370A4"/>
    <w:rsid w:val="2B2D6198"/>
    <w:rsid w:val="2EED69CE"/>
    <w:rsid w:val="2EF83608"/>
    <w:rsid w:val="2F8C615C"/>
    <w:rsid w:val="2FA33530"/>
    <w:rsid w:val="322724D4"/>
    <w:rsid w:val="33165873"/>
    <w:rsid w:val="33A37432"/>
    <w:rsid w:val="33A87367"/>
    <w:rsid w:val="33CA5530"/>
    <w:rsid w:val="340C1E14"/>
    <w:rsid w:val="34D941C9"/>
    <w:rsid w:val="358E07DF"/>
    <w:rsid w:val="359978AF"/>
    <w:rsid w:val="35D408E8"/>
    <w:rsid w:val="38B467AE"/>
    <w:rsid w:val="3BC17334"/>
    <w:rsid w:val="3C3C2D43"/>
    <w:rsid w:val="3C507AAD"/>
    <w:rsid w:val="3CA1704A"/>
    <w:rsid w:val="3D31435C"/>
    <w:rsid w:val="3D3B2FFA"/>
    <w:rsid w:val="3DD079F6"/>
    <w:rsid w:val="3FFF71F2"/>
    <w:rsid w:val="40195815"/>
    <w:rsid w:val="41171FD0"/>
    <w:rsid w:val="43243258"/>
    <w:rsid w:val="43EE7018"/>
    <w:rsid w:val="44200866"/>
    <w:rsid w:val="44A447D8"/>
    <w:rsid w:val="46F91CF8"/>
    <w:rsid w:val="478A52AA"/>
    <w:rsid w:val="492F3120"/>
    <w:rsid w:val="49935F6C"/>
    <w:rsid w:val="4AE65862"/>
    <w:rsid w:val="4CC4300C"/>
    <w:rsid w:val="4D2910C1"/>
    <w:rsid w:val="4D7A36CB"/>
    <w:rsid w:val="4DBB652F"/>
    <w:rsid w:val="4E221B99"/>
    <w:rsid w:val="511432A7"/>
    <w:rsid w:val="515661FD"/>
    <w:rsid w:val="53266CED"/>
    <w:rsid w:val="53EF504B"/>
    <w:rsid w:val="53F95F9A"/>
    <w:rsid w:val="542477F4"/>
    <w:rsid w:val="56BE671B"/>
    <w:rsid w:val="56C377C5"/>
    <w:rsid w:val="56FA6C77"/>
    <w:rsid w:val="57D50C32"/>
    <w:rsid w:val="588875E4"/>
    <w:rsid w:val="588C0AC2"/>
    <w:rsid w:val="5A8738CB"/>
    <w:rsid w:val="5EA36BFC"/>
    <w:rsid w:val="60E104FB"/>
    <w:rsid w:val="618119F8"/>
    <w:rsid w:val="642C24F3"/>
    <w:rsid w:val="64D66DF5"/>
    <w:rsid w:val="654B7174"/>
    <w:rsid w:val="661E78ED"/>
    <w:rsid w:val="67182A90"/>
    <w:rsid w:val="67840CA7"/>
    <w:rsid w:val="699D0A15"/>
    <w:rsid w:val="69DF2DDC"/>
    <w:rsid w:val="6A9455F7"/>
    <w:rsid w:val="6C3D64DF"/>
    <w:rsid w:val="6D6455ED"/>
    <w:rsid w:val="6D6655C2"/>
    <w:rsid w:val="6DBA07BF"/>
    <w:rsid w:val="6DC42A14"/>
    <w:rsid w:val="70512559"/>
    <w:rsid w:val="732B09DE"/>
    <w:rsid w:val="74015CD1"/>
    <w:rsid w:val="74F00593"/>
    <w:rsid w:val="74FB4333"/>
    <w:rsid w:val="75CE7892"/>
    <w:rsid w:val="7732131B"/>
    <w:rsid w:val="77B61176"/>
    <w:rsid w:val="781E1E4E"/>
    <w:rsid w:val="782E6C42"/>
    <w:rsid w:val="7B94499F"/>
    <w:rsid w:val="7BC260B9"/>
    <w:rsid w:val="7BD133DE"/>
    <w:rsid w:val="7C362E56"/>
    <w:rsid w:val="7C8D5568"/>
    <w:rsid w:val="7E256E37"/>
    <w:rsid w:val="7FAC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autoSpaceDE w:val="0"/>
      <w:autoSpaceDN w:val="0"/>
      <w:adjustRightInd w:val="0"/>
      <w:spacing w:line="360" w:lineRule="auto"/>
      <w:jc w:val="left"/>
      <w:outlineLvl w:val="2"/>
    </w:pPr>
    <w:rPr>
      <w:rFonts w:ascii="仿宋_GB2312" w:hAnsi="仿宋_GB2312"/>
      <w:b/>
      <w:kern w:val="0"/>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adjustRightInd w:val="0"/>
      <w:spacing w:line="360" w:lineRule="atLeast"/>
      <w:jc w:val="left"/>
      <w:textAlignment w:val="baseline"/>
    </w:pPr>
    <w:rPr>
      <w:kern w:val="0"/>
      <w:sz w:val="24"/>
      <w:szCs w:val="20"/>
    </w:rPr>
  </w:style>
  <w:style w:type="paragraph" w:styleId="4">
    <w:name w:val="Date"/>
    <w:basedOn w:val="1"/>
    <w:next w:val="1"/>
    <w:link w:val="15"/>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Hyperlink"/>
    <w:qFormat/>
    <w:uiPriority w:val="99"/>
    <w:rPr>
      <w:color w:val="000000"/>
      <w:u w:val="none"/>
    </w:rPr>
  </w:style>
  <w:style w:type="character" w:styleId="12">
    <w:name w:val="annotation reference"/>
    <w:basedOn w:val="10"/>
    <w:qFormat/>
    <w:uiPriority w:val="0"/>
    <w:rPr>
      <w:sz w:val="21"/>
      <w:szCs w:val="21"/>
    </w:rPr>
  </w:style>
  <w:style w:type="character" w:customStyle="1" w:styleId="13">
    <w:name w:val="页脚 字符"/>
    <w:link w:val="5"/>
    <w:qFormat/>
    <w:uiPriority w:val="0"/>
    <w:rPr>
      <w:kern w:val="2"/>
      <w:sz w:val="18"/>
      <w:szCs w:val="18"/>
    </w:rPr>
  </w:style>
  <w:style w:type="character" w:customStyle="1" w:styleId="14">
    <w:name w:val="页眉 字符"/>
    <w:link w:val="6"/>
    <w:qFormat/>
    <w:uiPriority w:val="0"/>
    <w:rPr>
      <w:kern w:val="2"/>
      <w:sz w:val="18"/>
      <w:szCs w:val="18"/>
    </w:rPr>
  </w:style>
  <w:style w:type="character" w:customStyle="1" w:styleId="15">
    <w:name w:val="日期 字符"/>
    <w:basedOn w:val="10"/>
    <w:link w:val="4"/>
    <w:qFormat/>
    <w:uiPriority w:val="0"/>
    <w:rPr>
      <w:kern w:val="2"/>
      <w:sz w:val="21"/>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2174</Words>
  <Characters>2404</Characters>
  <Lines>21</Lines>
  <Paragraphs>5</Paragraphs>
  <TotalTime>1087</TotalTime>
  <ScaleCrop>false</ScaleCrop>
  <LinksUpToDate>false</LinksUpToDate>
  <CharactersWithSpaces>2847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2025-04-29T23:21:00Z</dcterms:created>
  <dc:creator>leeqiang</dc:creator>
  <cp:lastModifiedBy>envy.</cp:lastModifiedBy>
  <dcterms:modified xsi:type="dcterms:W3CDTF">2025-05-07T05:40:10Z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7E37B22144A3411E9F8F9CF913648D64_13</vt:lpwstr>
  </property>
  <property fmtid="{D5CDD505-2E9C-101B-9397-08002B2CF9AE}" pid="4" name="KSOTemplateDocerSaveRecord">
    <vt:lpwstr>eyJoZGlkIjoiZjQwYmJkNjlkNzg2YzhjYmIxMWMzM2JhODQ5ZGY5YTMiLCJ1c2VySWQiOiI0NTQ4MDg0MDgifQ==</vt:lpwstr>
  </property>
</Properties>
</file>